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E7" w:rsidRPr="000565E7" w:rsidRDefault="000565E7">
      <w:pPr>
        <w:rPr>
          <w:color w:val="FF0000"/>
        </w:rPr>
      </w:pPr>
      <w:r>
        <w:rPr>
          <w:color w:val="FF0000"/>
        </w:rPr>
        <w:t xml:space="preserve"> </w:t>
      </w:r>
    </w:p>
    <w:p w:rsidR="00AE4E9C" w:rsidRPr="00AE4E9C" w:rsidRDefault="00AE4E9C" w:rsidP="00AE4E9C">
      <w:r w:rsidRPr="00AE4E9C">
        <w:t>Based on an estimate using the graph</w:t>
      </w:r>
      <w:r>
        <w:t xml:space="preserve"> on page 25 in the Guide &amp; Workbook</w:t>
      </w:r>
      <w:r w:rsidRPr="00AE4E9C">
        <w:t>, what would the total heating in Btuh be for the location that requires the most heat?</w:t>
      </w:r>
    </w:p>
    <w:p w:rsidR="00D848B9" w:rsidRDefault="00D848B9" w:rsidP="00D848B9"/>
    <w:p w:rsidR="000C2BE9" w:rsidRDefault="000C2BE9" w:rsidP="00C55BFD">
      <w:pPr>
        <w:rPr>
          <w:color w:val="FF0000"/>
        </w:rPr>
      </w:pPr>
    </w:p>
    <w:p w:rsidR="000C2BE9" w:rsidRDefault="000C2BE9" w:rsidP="00C55BFD">
      <w:pPr>
        <w:rPr>
          <w:color w:val="FF0000"/>
        </w:rPr>
      </w:pPr>
    </w:p>
    <w:p w:rsidR="000C2BE9" w:rsidRDefault="000C2BE9" w:rsidP="00C55BFD">
      <w:pPr>
        <w:rPr>
          <w:color w:val="FF0000"/>
        </w:rPr>
      </w:pPr>
    </w:p>
    <w:p w:rsidR="000C2BE9" w:rsidRDefault="000C2BE9" w:rsidP="00C55BFD">
      <w:pPr>
        <w:rPr>
          <w:color w:val="FF0000"/>
        </w:rPr>
      </w:pPr>
    </w:p>
    <w:p w:rsidR="000C2BE9" w:rsidRDefault="000C2BE9" w:rsidP="00C55BFD">
      <w:pPr>
        <w:rPr>
          <w:color w:val="FF0000"/>
        </w:rPr>
      </w:pPr>
    </w:p>
    <w:p w:rsidR="00C55BFD" w:rsidRDefault="00C55BFD" w:rsidP="00C55BFD">
      <w:pPr>
        <w:rPr>
          <w:color w:val="FF0000"/>
        </w:rPr>
      </w:pPr>
      <w:r>
        <w:rPr>
          <w:color w:val="FF0000"/>
        </w:rPr>
        <w:t xml:space="preserve">  </w:t>
      </w:r>
    </w:p>
    <w:p w:rsidR="00A763AA" w:rsidRDefault="00A763AA"/>
    <w:p w:rsidR="00AE4E9C" w:rsidRPr="00AE4E9C" w:rsidRDefault="00AE4E9C" w:rsidP="00AE4E9C">
      <w:r w:rsidRPr="00AE4E9C">
        <w:t xml:space="preserve">Based on an estimate using the graph, what would the Sensible Cooling for Long Beach CA? </w:t>
      </w:r>
    </w:p>
    <w:p w:rsidR="00D848B9" w:rsidRDefault="00D848B9"/>
    <w:p w:rsidR="00C543A5" w:rsidRDefault="00C543A5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/>
    <w:p w:rsidR="00B93966" w:rsidRPr="00B93966" w:rsidRDefault="00B93966" w:rsidP="00B93966">
      <w:r>
        <w:t>A comparison number for evaluating how much humidity removal is required for cooling called</w:t>
      </w:r>
      <w:r w:rsidRPr="00B93966">
        <w:t xml:space="preserve"> Super Heat Ratio (SHR) is used in the equipment selection process. SHR = Sen</w:t>
      </w:r>
      <w:r>
        <w:t xml:space="preserve">sible Cooling </w:t>
      </w:r>
      <w:r w:rsidRPr="00B93966">
        <w:t>÷ Total Cooling Load</w:t>
      </w:r>
    </w:p>
    <w:p w:rsidR="00B93966" w:rsidRPr="00B93966" w:rsidRDefault="00B93966" w:rsidP="00B93966">
      <w:r w:rsidRPr="00B93966">
        <w:t>Using the table values find the SHR for San Antonio TX.</w:t>
      </w:r>
    </w:p>
    <w:p w:rsidR="002776A9" w:rsidRDefault="002776A9"/>
    <w:p w:rsidR="00554F79" w:rsidRDefault="00554F7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Default="000C2BE9" w:rsidP="00C53E10">
      <w:pPr>
        <w:rPr>
          <w:color w:val="FF0000"/>
        </w:rPr>
      </w:pPr>
    </w:p>
    <w:p w:rsidR="000C2BE9" w:rsidRPr="00D848B9" w:rsidRDefault="000C2BE9" w:rsidP="00C53E10">
      <w:pPr>
        <w:rPr>
          <w:color w:val="FF0000"/>
        </w:rPr>
      </w:pPr>
    </w:p>
    <w:p w:rsidR="000565E7" w:rsidRDefault="000565E7" w:rsidP="000565E7">
      <w:pPr>
        <w:rPr>
          <w:color w:val="FF0000"/>
        </w:rPr>
      </w:pPr>
    </w:p>
    <w:p w:rsidR="00024E6F" w:rsidRDefault="00024E6F" w:rsidP="00FD5E39">
      <w:pPr>
        <w:rPr>
          <w:color w:val="00B050"/>
        </w:rPr>
      </w:pPr>
      <w:r>
        <w:rPr>
          <w:color w:val="00B050"/>
        </w:rPr>
        <w:t>Field Notes:</w:t>
      </w:r>
    </w:p>
    <w:p w:rsidR="00176C89" w:rsidRPr="00176C89" w:rsidRDefault="00176C89" w:rsidP="00176C89">
      <w:pPr>
        <w:rPr>
          <w:color w:val="00B050"/>
        </w:rPr>
      </w:pPr>
      <w:r w:rsidRPr="00176C89">
        <w:rPr>
          <w:color w:val="00B050"/>
        </w:rPr>
        <w:t xml:space="preserve">Numerous attempts to tune an HVAC system for a building in North Carolina with a new maintenance contract. The HVAC contractor wanted to know what the solution was for this building. A top diagnostic technician was sent to a location where the building was not cooling properly.  While there, the technician found a </w:t>
      </w:r>
      <w:r w:rsidRPr="00176C89">
        <w:rPr>
          <w:i/>
          <w:iCs/>
          <w:color w:val="00B050"/>
        </w:rPr>
        <w:t xml:space="preserve">Manual N </w:t>
      </w:r>
      <w:r w:rsidRPr="00176C89">
        <w:rPr>
          <w:color w:val="00B050"/>
        </w:rPr>
        <w:t>load calculation was done for the equipment sizing.  After studying the Load calculation the problem was clear:  Undersized equipment</w:t>
      </w:r>
      <w:r>
        <w:rPr>
          <w:color w:val="00B050"/>
        </w:rPr>
        <w:t>, t</w:t>
      </w:r>
      <w:r w:rsidRPr="00176C89">
        <w:rPr>
          <w:color w:val="00B050"/>
        </w:rPr>
        <w:t xml:space="preserve">he wrong weather data was used. The load calculation had Dayton Ohio’s selected as the building’s location! </w:t>
      </w:r>
    </w:p>
    <w:p w:rsidR="00C55BFD" w:rsidRPr="00C55BFD" w:rsidRDefault="00C55BFD" w:rsidP="00C55BFD">
      <w:pPr>
        <w:rPr>
          <w:color w:val="00B050"/>
        </w:rPr>
      </w:pPr>
      <w:r w:rsidRPr="00C55BFD">
        <w:rPr>
          <w:color w:val="00B050"/>
        </w:rPr>
        <w:lastRenderedPageBreak/>
        <w:t xml:space="preserve"> </w:t>
      </w:r>
    </w:p>
    <w:p w:rsidR="00024E6F" w:rsidRPr="00024E6F" w:rsidRDefault="00024E6F" w:rsidP="00C55BFD">
      <w:pPr>
        <w:rPr>
          <w:color w:val="00B050"/>
        </w:rPr>
      </w:pPr>
    </w:p>
    <w:sectPr w:rsidR="00024E6F" w:rsidRPr="00024E6F" w:rsidSect="00FD5E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4E" w:rsidRDefault="0020314E" w:rsidP="00A763AA">
      <w:r>
        <w:separator/>
      </w:r>
    </w:p>
  </w:endnote>
  <w:endnote w:type="continuationSeparator" w:id="0">
    <w:p w:rsidR="0020314E" w:rsidRDefault="0020314E" w:rsidP="00A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86" w:rsidRDefault="00180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86" w:rsidRDefault="00180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86" w:rsidRDefault="00180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4E" w:rsidRDefault="0020314E" w:rsidP="00A763AA">
      <w:r>
        <w:separator/>
      </w:r>
    </w:p>
  </w:footnote>
  <w:footnote w:type="continuationSeparator" w:id="0">
    <w:p w:rsidR="0020314E" w:rsidRDefault="0020314E" w:rsidP="00A7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86" w:rsidRDefault="00180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A" w:rsidRDefault="00A763AA">
    <w:pPr>
      <w:pStyle w:val="Header"/>
    </w:pPr>
    <w:r>
      <w:t xml:space="preserve">Worksheet </w:t>
    </w:r>
    <w:r w:rsidR="0077767C">
      <w:t>5</w:t>
    </w:r>
    <w:r>
      <w:t xml:space="preserve"> Chapter 1 Maria’s Restaurant</w:t>
    </w:r>
    <w:r w:rsidR="0042156E">
      <w:t xml:space="preserve"> </w:t>
    </w:r>
    <w:r w:rsidR="00180986">
      <w:t xml:space="preserve">Gets </w:t>
    </w:r>
    <w:r w:rsidR="00180986">
      <w:t>Moved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86" w:rsidRDefault="00180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A"/>
    <w:rsid w:val="00024E6F"/>
    <w:rsid w:val="00050C83"/>
    <w:rsid w:val="000565E7"/>
    <w:rsid w:val="000708DA"/>
    <w:rsid w:val="000923DF"/>
    <w:rsid w:val="000C2891"/>
    <w:rsid w:val="000C2BE9"/>
    <w:rsid w:val="00176C89"/>
    <w:rsid w:val="00180986"/>
    <w:rsid w:val="0020314E"/>
    <w:rsid w:val="002776A9"/>
    <w:rsid w:val="00306A8D"/>
    <w:rsid w:val="00343E45"/>
    <w:rsid w:val="00351C20"/>
    <w:rsid w:val="003762CD"/>
    <w:rsid w:val="0039501F"/>
    <w:rsid w:val="0042156E"/>
    <w:rsid w:val="00442734"/>
    <w:rsid w:val="00476933"/>
    <w:rsid w:val="00554F79"/>
    <w:rsid w:val="00586C51"/>
    <w:rsid w:val="006C35C9"/>
    <w:rsid w:val="006F2709"/>
    <w:rsid w:val="0077767C"/>
    <w:rsid w:val="00787647"/>
    <w:rsid w:val="007909CD"/>
    <w:rsid w:val="007C273F"/>
    <w:rsid w:val="009E4267"/>
    <w:rsid w:val="00A066DA"/>
    <w:rsid w:val="00A70692"/>
    <w:rsid w:val="00A763AA"/>
    <w:rsid w:val="00AC75A4"/>
    <w:rsid w:val="00AE4E9C"/>
    <w:rsid w:val="00AF6B0D"/>
    <w:rsid w:val="00B133E7"/>
    <w:rsid w:val="00B93966"/>
    <w:rsid w:val="00BA5E0B"/>
    <w:rsid w:val="00BE66E3"/>
    <w:rsid w:val="00C233C1"/>
    <w:rsid w:val="00C43E53"/>
    <w:rsid w:val="00C53E10"/>
    <w:rsid w:val="00C543A5"/>
    <w:rsid w:val="00C55BFD"/>
    <w:rsid w:val="00C85868"/>
    <w:rsid w:val="00D848B9"/>
    <w:rsid w:val="00D860E3"/>
    <w:rsid w:val="00E243AB"/>
    <w:rsid w:val="00EA419E"/>
    <w:rsid w:val="00F847C3"/>
    <w:rsid w:val="00F878A7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960D20A-2AA2-46EB-9436-E17D83E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3AA"/>
  </w:style>
  <w:style w:type="paragraph" w:styleId="Footer">
    <w:name w:val="footer"/>
    <w:basedOn w:val="Normal"/>
    <w:link w:val="Foot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Donald Prather</cp:lastModifiedBy>
  <cp:revision>3</cp:revision>
  <dcterms:created xsi:type="dcterms:W3CDTF">2017-06-21T16:32:00Z</dcterms:created>
  <dcterms:modified xsi:type="dcterms:W3CDTF">2017-06-21T20:21:00Z</dcterms:modified>
</cp:coreProperties>
</file>