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974" w:rsidRDefault="00D92974" w:rsidP="00265401">
      <w:pPr>
        <w:rPr>
          <w:color w:val="FF0000"/>
        </w:rPr>
      </w:pPr>
    </w:p>
    <w:p w:rsidR="00647718" w:rsidRPr="00647718" w:rsidRDefault="009A355E" w:rsidP="00647718">
      <w:r>
        <w:t>Using the IMC Table 1 in Appendix D of Maria’s Restaurant Technician’s Guide &amp; Workbook, what would the total CFM requirement for a 10 ft. long single island canopy kitchen hood with a heavy duty rating?</w:t>
      </w:r>
    </w:p>
    <w:p w:rsidR="00D92974" w:rsidRPr="00D92974" w:rsidRDefault="00D92974" w:rsidP="00265401"/>
    <w:p w:rsidR="00FF2B0D" w:rsidRDefault="009A355E" w:rsidP="00FF2B0D">
      <w:pPr>
        <w:rPr>
          <w:color w:val="FF0000"/>
        </w:rPr>
      </w:pPr>
      <w:r>
        <w:rPr>
          <w:color w:val="FF0000"/>
        </w:rPr>
        <w:t>600</w:t>
      </w:r>
      <w:r w:rsidR="00647718">
        <w:rPr>
          <w:color w:val="FF0000"/>
        </w:rPr>
        <w:t xml:space="preserve"> </w:t>
      </w:r>
      <w:r w:rsidR="00647718" w:rsidRPr="00FF2B0D">
        <w:rPr>
          <w:color w:val="FF0000"/>
        </w:rPr>
        <w:t xml:space="preserve">× </w:t>
      </w:r>
      <w:r>
        <w:rPr>
          <w:color w:val="FF0000"/>
        </w:rPr>
        <w:t>10</w:t>
      </w:r>
      <w:r w:rsidR="00FF2B0D" w:rsidRPr="00FF2B0D">
        <w:rPr>
          <w:color w:val="FF0000"/>
        </w:rPr>
        <w:t xml:space="preserve"> = </w:t>
      </w:r>
      <w:r>
        <w:rPr>
          <w:color w:val="FF0000"/>
        </w:rPr>
        <w:t>6,000 CFM</w:t>
      </w:r>
    </w:p>
    <w:p w:rsidR="00E212F5" w:rsidRDefault="00E212F5" w:rsidP="00FF2B0D">
      <w:pPr>
        <w:rPr>
          <w:color w:val="FF0000"/>
        </w:rPr>
      </w:pPr>
    </w:p>
    <w:p w:rsidR="00E212F5" w:rsidRPr="00647718" w:rsidRDefault="00E212F5" w:rsidP="00E212F5">
      <w:r>
        <w:t>Using the IMC Table 1 in Appendix D of Maria’s Restaurant Technician’s Guide &amp; Workbook, what would the total CFM requirement for a 12 ft. long wall mounted canopy kitchen hood with a light duty rating?</w:t>
      </w:r>
    </w:p>
    <w:p w:rsidR="00E212F5" w:rsidRPr="00D92974" w:rsidRDefault="00E212F5" w:rsidP="00E212F5"/>
    <w:p w:rsidR="00E212F5" w:rsidRPr="00FF2B0D" w:rsidRDefault="00E212F5" w:rsidP="00FF2B0D">
      <w:pPr>
        <w:rPr>
          <w:color w:val="FF0000"/>
        </w:rPr>
      </w:pPr>
      <w:r>
        <w:rPr>
          <w:color w:val="FF0000"/>
        </w:rPr>
        <w:t xml:space="preserve">200 </w:t>
      </w:r>
      <w:r w:rsidRPr="00FF2B0D">
        <w:rPr>
          <w:color w:val="FF0000"/>
        </w:rPr>
        <w:t xml:space="preserve">× </w:t>
      </w:r>
      <w:r>
        <w:rPr>
          <w:color w:val="FF0000"/>
        </w:rPr>
        <w:t>12</w:t>
      </w:r>
      <w:r w:rsidRPr="00FF2B0D">
        <w:rPr>
          <w:color w:val="FF0000"/>
        </w:rPr>
        <w:t xml:space="preserve"> = </w:t>
      </w:r>
      <w:r>
        <w:rPr>
          <w:color w:val="FF0000"/>
        </w:rPr>
        <w:t>2,400 CFM</w:t>
      </w:r>
    </w:p>
    <w:p w:rsidR="008E4785" w:rsidRDefault="008E4785" w:rsidP="008E4785">
      <w:pPr>
        <w:rPr>
          <w:color w:val="FF0000"/>
        </w:rPr>
      </w:pPr>
    </w:p>
    <w:p w:rsidR="009A355E" w:rsidRPr="00647718" w:rsidRDefault="009A355E" w:rsidP="009A355E">
      <w:r>
        <w:t>Using the IMC Table 1 in Appendix D of Maria’s Restaurant Technician’s Guide &amp; Workbook, what would the total CFM requirement for a 20 ft. long double island canopy kitchen hood with a medium duty rating?</w:t>
      </w:r>
    </w:p>
    <w:p w:rsidR="009A355E" w:rsidRPr="00D92974" w:rsidRDefault="009A355E" w:rsidP="009A355E"/>
    <w:p w:rsidR="009A355E" w:rsidRDefault="009A355E" w:rsidP="009A355E">
      <w:pPr>
        <w:rPr>
          <w:color w:val="FF0000"/>
        </w:rPr>
      </w:pPr>
      <w:r>
        <w:rPr>
          <w:color w:val="FF0000"/>
        </w:rPr>
        <w:t xml:space="preserve">300 </w:t>
      </w:r>
      <w:r w:rsidRPr="00FF2B0D">
        <w:rPr>
          <w:color w:val="FF0000"/>
        </w:rPr>
        <w:t xml:space="preserve">× </w:t>
      </w:r>
      <w:r>
        <w:rPr>
          <w:color w:val="FF0000"/>
        </w:rPr>
        <w:t>20</w:t>
      </w:r>
      <w:r w:rsidRPr="00FF2B0D">
        <w:rPr>
          <w:color w:val="FF0000"/>
        </w:rPr>
        <w:t xml:space="preserve"> = </w:t>
      </w:r>
      <w:r>
        <w:rPr>
          <w:color w:val="FF0000"/>
        </w:rPr>
        <w:t>6,000 CFM</w:t>
      </w:r>
    </w:p>
    <w:p w:rsidR="00343493" w:rsidRDefault="00343493" w:rsidP="008E4785">
      <w:pPr>
        <w:rPr>
          <w:color w:val="FF0000"/>
        </w:rPr>
      </w:pPr>
    </w:p>
    <w:p w:rsidR="009A355E" w:rsidRDefault="009A355E" w:rsidP="009A355E">
      <w:r>
        <w:t xml:space="preserve">Using Table 2 in Appendix D of Maria’s Restaurant Technician’s Guide &amp; Workbook, what would the total overhang requirement for a 10 ft. long single island canopy kitchen hood? </w:t>
      </w:r>
    </w:p>
    <w:p w:rsidR="009A355E" w:rsidRPr="009A355E" w:rsidRDefault="009A355E" w:rsidP="009A355E"/>
    <w:p w:rsidR="009A355E" w:rsidRDefault="009A355E" w:rsidP="009A355E">
      <w:pPr>
        <w:rPr>
          <w:color w:val="FF0000"/>
        </w:rPr>
      </w:pPr>
      <w:r>
        <w:rPr>
          <w:color w:val="FF0000"/>
        </w:rPr>
        <w:t>Ends 12 in; front 12</w:t>
      </w:r>
      <w:r w:rsidR="00E212F5">
        <w:rPr>
          <w:color w:val="FF0000"/>
        </w:rPr>
        <w:t xml:space="preserve"> </w:t>
      </w:r>
      <w:r>
        <w:rPr>
          <w:color w:val="FF0000"/>
        </w:rPr>
        <w:t>in; rear 12</w:t>
      </w:r>
      <w:r w:rsidR="00E212F5">
        <w:rPr>
          <w:color w:val="FF0000"/>
        </w:rPr>
        <w:t xml:space="preserve"> </w:t>
      </w:r>
      <w:r>
        <w:rPr>
          <w:color w:val="FF0000"/>
        </w:rPr>
        <w:t xml:space="preserve">in. </w:t>
      </w:r>
    </w:p>
    <w:p w:rsidR="00E212F5" w:rsidRDefault="00E212F5" w:rsidP="009A355E">
      <w:pPr>
        <w:rPr>
          <w:color w:val="FF0000"/>
        </w:rPr>
      </w:pPr>
    </w:p>
    <w:p w:rsidR="00E212F5" w:rsidRDefault="00E212F5" w:rsidP="00E212F5">
      <w:r>
        <w:t xml:space="preserve">Using Table 2 in Appendix D of Maria’s Restaurant Technician’s Guide &amp; Workbook, what would the total overhang requirement for a 12 ft. long wall mounted canopy kitchen hood? </w:t>
      </w:r>
    </w:p>
    <w:p w:rsidR="00E212F5" w:rsidRPr="009A355E" w:rsidRDefault="00E212F5" w:rsidP="00E212F5"/>
    <w:p w:rsidR="00E212F5" w:rsidRPr="00150403" w:rsidRDefault="00E212F5" w:rsidP="00E212F5">
      <w:r>
        <w:rPr>
          <w:color w:val="FF0000"/>
        </w:rPr>
        <w:t>Ends 6 in; front 12 in; rear N/A (wall mounted)</w:t>
      </w:r>
    </w:p>
    <w:p w:rsidR="009A355E" w:rsidRDefault="009A355E" w:rsidP="009A355E"/>
    <w:p w:rsidR="009A355E" w:rsidRDefault="009A355E" w:rsidP="009A355E"/>
    <w:p w:rsidR="009A355E" w:rsidRPr="00647718" w:rsidRDefault="009A355E" w:rsidP="009A355E">
      <w:r>
        <w:t xml:space="preserve">Using Table 2 in Appendix D of Maria’s Restaurant Technician’s Guide &amp; Workbook, what would the total overhang requirement for a 20 ft. long double island canopy kitchen hood? </w:t>
      </w:r>
    </w:p>
    <w:p w:rsidR="00150403" w:rsidRDefault="00150403" w:rsidP="00150403">
      <w:pPr>
        <w:rPr>
          <w:color w:val="FF0000"/>
        </w:rPr>
      </w:pPr>
    </w:p>
    <w:p w:rsidR="00242AB1" w:rsidRDefault="009A355E" w:rsidP="00150403">
      <w:pPr>
        <w:rPr>
          <w:color w:val="FF0000"/>
        </w:rPr>
      </w:pPr>
      <w:r>
        <w:rPr>
          <w:color w:val="FF0000"/>
        </w:rPr>
        <w:t>Ends 12 in; front 12in; rear N/A (both sides are considered to be front for working)</w:t>
      </w:r>
    </w:p>
    <w:p w:rsidR="00A2404D" w:rsidRDefault="00A2404D" w:rsidP="00150403">
      <w:pPr>
        <w:rPr>
          <w:color w:val="FF0000"/>
        </w:rPr>
      </w:pPr>
    </w:p>
    <w:p w:rsidR="00A2404D" w:rsidRDefault="00A2404D" w:rsidP="00A2404D">
      <w:r w:rsidRPr="00A2404D">
        <w:t>Using Table 1 and 2</w:t>
      </w:r>
      <w:r>
        <w:t xml:space="preserve"> in Appendix D of Maria’s Restaurant Technician’s Guide &amp; Workbook, what would the total hood length and CFM requirement be  for a wall mounted canopy kitchen hood over four 48 in. medium duty ovens?</w:t>
      </w:r>
    </w:p>
    <w:p w:rsidR="00A2404D" w:rsidRDefault="00A2404D" w:rsidP="00A2404D"/>
    <w:p w:rsidR="00A2404D" w:rsidRDefault="00A2404D" w:rsidP="00A2404D">
      <w:pPr>
        <w:rPr>
          <w:color w:val="FF0000"/>
        </w:rPr>
      </w:pPr>
      <w:r>
        <w:rPr>
          <w:color w:val="FF0000"/>
        </w:rPr>
        <w:t xml:space="preserve">Step 1 length of equipment in ft. </w:t>
      </w:r>
      <w:r w:rsidRPr="00A2404D">
        <w:rPr>
          <w:color w:val="FF0000"/>
        </w:rPr>
        <w:t xml:space="preserve">4 × </w:t>
      </w:r>
      <w:r>
        <w:rPr>
          <w:color w:val="FF0000"/>
        </w:rPr>
        <w:t xml:space="preserve">48 ÷ 12 </w:t>
      </w:r>
      <w:r w:rsidRPr="00A2404D">
        <w:rPr>
          <w:color w:val="FF0000"/>
        </w:rPr>
        <w:t>=</w:t>
      </w:r>
      <w:r>
        <w:rPr>
          <w:color w:val="FF0000"/>
        </w:rPr>
        <w:t xml:space="preserve"> 16 ft. long</w:t>
      </w:r>
    </w:p>
    <w:p w:rsidR="00A2404D" w:rsidRDefault="00A2404D" w:rsidP="00A2404D">
      <w:pPr>
        <w:rPr>
          <w:color w:val="FF0000"/>
        </w:rPr>
      </w:pPr>
      <w:r>
        <w:rPr>
          <w:color w:val="FF0000"/>
        </w:rPr>
        <w:t>Step 2 add in two end overhangs of 6 in each or add a foot to the length = 17 ft.</w:t>
      </w:r>
    </w:p>
    <w:p w:rsidR="00A2404D" w:rsidRPr="00A2404D" w:rsidRDefault="00A2404D" w:rsidP="00A2404D">
      <w:pPr>
        <w:rPr>
          <w:color w:val="FF0000"/>
        </w:rPr>
      </w:pPr>
      <w:r>
        <w:rPr>
          <w:color w:val="FF0000"/>
        </w:rPr>
        <w:t xml:space="preserve">Step 3 multiply by the medium duty cfm per foot of 300 CFM per ft. = 17 </w:t>
      </w:r>
      <w:bookmarkStart w:id="0" w:name="_GoBack"/>
      <w:bookmarkEnd w:id="0"/>
      <w:r w:rsidRPr="00A2404D">
        <w:rPr>
          <w:color w:val="FF0000"/>
        </w:rPr>
        <w:t xml:space="preserve">× </w:t>
      </w:r>
      <w:r>
        <w:rPr>
          <w:color w:val="FF0000"/>
        </w:rPr>
        <w:t xml:space="preserve">300  </w:t>
      </w:r>
      <w:r w:rsidRPr="00A2404D">
        <w:rPr>
          <w:color w:val="FF0000"/>
        </w:rPr>
        <w:t>=</w:t>
      </w:r>
      <w:r>
        <w:rPr>
          <w:color w:val="FF0000"/>
        </w:rPr>
        <w:t xml:space="preserve"> 5,100 CFM</w:t>
      </w:r>
    </w:p>
    <w:p w:rsidR="00AD1BDE" w:rsidRDefault="00AD1BDE" w:rsidP="00AD1BDE">
      <w:pPr>
        <w:rPr>
          <w:color w:val="FF0000"/>
        </w:rPr>
      </w:pPr>
    </w:p>
    <w:p w:rsidR="00A165EB" w:rsidRDefault="00A165EB" w:rsidP="00BC303C">
      <w:pPr>
        <w:jc w:val="both"/>
        <w:rPr>
          <w:color w:val="00B050"/>
        </w:rPr>
      </w:pPr>
    </w:p>
    <w:p w:rsidR="007C5ED3" w:rsidRDefault="00451D83" w:rsidP="00BC303C">
      <w:pPr>
        <w:jc w:val="both"/>
        <w:rPr>
          <w:color w:val="00B050"/>
        </w:rPr>
      </w:pPr>
      <w:r w:rsidRPr="00BC303C">
        <w:rPr>
          <w:color w:val="00B050"/>
        </w:rPr>
        <w:t>Field Note</w:t>
      </w:r>
      <w:r w:rsidR="00E93049">
        <w:rPr>
          <w:color w:val="00B050"/>
        </w:rPr>
        <w:t>s</w:t>
      </w:r>
      <w:r w:rsidRPr="00BC303C">
        <w:rPr>
          <w:color w:val="00B050"/>
        </w:rPr>
        <w:t>:</w:t>
      </w:r>
    </w:p>
    <w:p w:rsidR="00E7046C" w:rsidRDefault="00E7046C" w:rsidP="00BC303C">
      <w:pPr>
        <w:jc w:val="both"/>
        <w:rPr>
          <w:color w:val="00B050"/>
        </w:rPr>
      </w:pPr>
    </w:p>
    <w:p w:rsidR="00C22FC8" w:rsidRPr="00C22FC8" w:rsidRDefault="00C22FC8" w:rsidP="00C22FC8">
      <w:pPr>
        <w:jc w:val="both"/>
        <w:rPr>
          <w:color w:val="00B050"/>
        </w:rPr>
      </w:pPr>
      <w:r w:rsidRPr="00C22FC8">
        <w:rPr>
          <w:color w:val="00B050"/>
        </w:rPr>
        <w:t>A kitchen was always hot and humid. The technician was called to check the HVAC system.  While there, the technician noticed the exhaust venting over the dishwasher didn’t seem to be removing moisture and heat intermittently. After making sure the HVAC system was operating as designed, the technician checked the exhaust fan for the dishwasher vent and found the single-phase exhaust motor was running at high amps (at the correct voltage) and was going of</w:t>
      </w:r>
      <w:r>
        <w:rPr>
          <w:color w:val="00B050"/>
        </w:rPr>
        <w:t>f</w:t>
      </w:r>
      <w:r w:rsidRPr="00C22FC8">
        <w:rPr>
          <w:color w:val="00B050"/>
        </w:rPr>
        <w:t xml:space="preserve"> on an internal overload intermittently.  Thus, it was determined the motor was undersized.  The ¾ HP motor was replace with a 1 HP motor and the hood stayed on. This resolved the cooling </w:t>
      </w:r>
      <w:r w:rsidRPr="00C22FC8">
        <w:rPr>
          <w:color w:val="00B050"/>
        </w:rPr>
        <w:lastRenderedPageBreak/>
        <w:t xml:space="preserve">issue in the kitchen.  Note: the calculated heat load increase from the vented to the unvented dishwasher example shown in this lesson could be calculated as 18,600 – 10,600 = 8,000 Btuh, and all of that increase is </w:t>
      </w:r>
      <w:r>
        <w:rPr>
          <w:color w:val="00B050"/>
        </w:rPr>
        <w:t xml:space="preserve">in </w:t>
      </w:r>
      <w:r w:rsidRPr="00C22FC8">
        <w:rPr>
          <w:color w:val="00B050"/>
        </w:rPr>
        <w:t xml:space="preserve">latent heat. </w:t>
      </w:r>
    </w:p>
    <w:p w:rsidR="007C5ED3" w:rsidRPr="00BC303C" w:rsidRDefault="007C5ED3" w:rsidP="00C22FC8">
      <w:pPr>
        <w:jc w:val="both"/>
        <w:rPr>
          <w:color w:val="00B050"/>
        </w:rPr>
      </w:pPr>
    </w:p>
    <w:sectPr w:rsidR="007C5ED3" w:rsidRPr="00BC303C" w:rsidSect="00FD5E39">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18" w:rsidRDefault="00A87C18" w:rsidP="00A763AA">
      <w:r>
        <w:separator/>
      </w:r>
    </w:p>
  </w:endnote>
  <w:endnote w:type="continuationSeparator" w:id="0">
    <w:p w:rsidR="00A87C18" w:rsidRDefault="00A87C18" w:rsidP="00A76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18" w:rsidRDefault="00A87C18" w:rsidP="00A763AA">
      <w:r>
        <w:separator/>
      </w:r>
    </w:p>
  </w:footnote>
  <w:footnote w:type="continuationSeparator" w:id="0">
    <w:p w:rsidR="00A87C18" w:rsidRDefault="00A87C18" w:rsidP="00A76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3AA" w:rsidRDefault="008F363E">
    <w:pPr>
      <w:pStyle w:val="Header"/>
    </w:pPr>
    <w:r>
      <w:t xml:space="preserve">Educator Answers for </w:t>
    </w:r>
    <w:r w:rsidR="00A763AA">
      <w:t xml:space="preserve">Worksheet </w:t>
    </w:r>
    <w:r w:rsidR="005A38AA">
      <w:t>24</w:t>
    </w:r>
    <w:r w:rsidR="00A763AA">
      <w:t xml:space="preserve"> </w:t>
    </w:r>
    <w:r w:rsidR="00026F4A">
      <w:t>Appendix</w:t>
    </w:r>
    <w:r w:rsidR="00A763AA">
      <w:t xml:space="preserve"> </w:t>
    </w:r>
    <w:r w:rsidR="005A38AA">
      <w:t>D</w:t>
    </w:r>
    <w:r w:rsidR="00A763AA">
      <w:t xml:space="preserve"> </w:t>
    </w:r>
    <w:r w:rsidR="005A38AA">
      <w:t>Commercial Kitchen Hood Basics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8AA" w:rsidRDefault="005A38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C129B"/>
    <w:multiLevelType w:val="hybridMultilevel"/>
    <w:tmpl w:val="D8387B22"/>
    <w:lvl w:ilvl="0" w:tplc="63042F56">
      <w:start w:val="1"/>
      <w:numFmt w:val="bullet"/>
      <w:lvlText w:val="•"/>
      <w:lvlJc w:val="left"/>
      <w:pPr>
        <w:tabs>
          <w:tab w:val="num" w:pos="720"/>
        </w:tabs>
        <w:ind w:left="720" w:hanging="360"/>
      </w:pPr>
      <w:rPr>
        <w:rFonts w:ascii="Arial" w:hAnsi="Arial" w:hint="default"/>
      </w:rPr>
    </w:lvl>
    <w:lvl w:ilvl="1" w:tplc="6AFCDDCC" w:tentative="1">
      <w:start w:val="1"/>
      <w:numFmt w:val="bullet"/>
      <w:lvlText w:val="•"/>
      <w:lvlJc w:val="left"/>
      <w:pPr>
        <w:tabs>
          <w:tab w:val="num" w:pos="1440"/>
        </w:tabs>
        <w:ind w:left="1440" w:hanging="360"/>
      </w:pPr>
      <w:rPr>
        <w:rFonts w:ascii="Arial" w:hAnsi="Arial" w:hint="default"/>
      </w:rPr>
    </w:lvl>
    <w:lvl w:ilvl="2" w:tplc="8DD4813E" w:tentative="1">
      <w:start w:val="1"/>
      <w:numFmt w:val="bullet"/>
      <w:lvlText w:val="•"/>
      <w:lvlJc w:val="left"/>
      <w:pPr>
        <w:tabs>
          <w:tab w:val="num" w:pos="2160"/>
        </w:tabs>
        <w:ind w:left="2160" w:hanging="360"/>
      </w:pPr>
      <w:rPr>
        <w:rFonts w:ascii="Arial" w:hAnsi="Arial" w:hint="default"/>
      </w:rPr>
    </w:lvl>
    <w:lvl w:ilvl="3" w:tplc="860ABE18" w:tentative="1">
      <w:start w:val="1"/>
      <w:numFmt w:val="bullet"/>
      <w:lvlText w:val="•"/>
      <w:lvlJc w:val="left"/>
      <w:pPr>
        <w:tabs>
          <w:tab w:val="num" w:pos="2880"/>
        </w:tabs>
        <w:ind w:left="2880" w:hanging="360"/>
      </w:pPr>
      <w:rPr>
        <w:rFonts w:ascii="Arial" w:hAnsi="Arial" w:hint="default"/>
      </w:rPr>
    </w:lvl>
    <w:lvl w:ilvl="4" w:tplc="2B9C8638" w:tentative="1">
      <w:start w:val="1"/>
      <w:numFmt w:val="bullet"/>
      <w:lvlText w:val="•"/>
      <w:lvlJc w:val="left"/>
      <w:pPr>
        <w:tabs>
          <w:tab w:val="num" w:pos="3600"/>
        </w:tabs>
        <w:ind w:left="3600" w:hanging="360"/>
      </w:pPr>
      <w:rPr>
        <w:rFonts w:ascii="Arial" w:hAnsi="Arial" w:hint="default"/>
      </w:rPr>
    </w:lvl>
    <w:lvl w:ilvl="5" w:tplc="762E4650" w:tentative="1">
      <w:start w:val="1"/>
      <w:numFmt w:val="bullet"/>
      <w:lvlText w:val="•"/>
      <w:lvlJc w:val="left"/>
      <w:pPr>
        <w:tabs>
          <w:tab w:val="num" w:pos="4320"/>
        </w:tabs>
        <w:ind w:left="4320" w:hanging="360"/>
      </w:pPr>
      <w:rPr>
        <w:rFonts w:ascii="Arial" w:hAnsi="Arial" w:hint="default"/>
      </w:rPr>
    </w:lvl>
    <w:lvl w:ilvl="6" w:tplc="C8E236A0" w:tentative="1">
      <w:start w:val="1"/>
      <w:numFmt w:val="bullet"/>
      <w:lvlText w:val="•"/>
      <w:lvlJc w:val="left"/>
      <w:pPr>
        <w:tabs>
          <w:tab w:val="num" w:pos="5040"/>
        </w:tabs>
        <w:ind w:left="5040" w:hanging="360"/>
      </w:pPr>
      <w:rPr>
        <w:rFonts w:ascii="Arial" w:hAnsi="Arial" w:hint="default"/>
      </w:rPr>
    </w:lvl>
    <w:lvl w:ilvl="7" w:tplc="E33874B6" w:tentative="1">
      <w:start w:val="1"/>
      <w:numFmt w:val="bullet"/>
      <w:lvlText w:val="•"/>
      <w:lvlJc w:val="left"/>
      <w:pPr>
        <w:tabs>
          <w:tab w:val="num" w:pos="5760"/>
        </w:tabs>
        <w:ind w:left="5760" w:hanging="360"/>
      </w:pPr>
      <w:rPr>
        <w:rFonts w:ascii="Arial" w:hAnsi="Arial" w:hint="default"/>
      </w:rPr>
    </w:lvl>
    <w:lvl w:ilvl="8" w:tplc="DA2A04E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967AFF"/>
    <w:multiLevelType w:val="hybridMultilevel"/>
    <w:tmpl w:val="BE52DBA6"/>
    <w:lvl w:ilvl="0" w:tplc="2DF45C64">
      <w:start w:val="1"/>
      <w:numFmt w:val="bullet"/>
      <w:lvlText w:val="•"/>
      <w:lvlJc w:val="left"/>
      <w:pPr>
        <w:tabs>
          <w:tab w:val="num" w:pos="720"/>
        </w:tabs>
        <w:ind w:left="720" w:hanging="360"/>
      </w:pPr>
      <w:rPr>
        <w:rFonts w:ascii="Arial" w:hAnsi="Arial" w:hint="default"/>
      </w:rPr>
    </w:lvl>
    <w:lvl w:ilvl="1" w:tplc="BF42C7B2" w:tentative="1">
      <w:start w:val="1"/>
      <w:numFmt w:val="bullet"/>
      <w:lvlText w:val="•"/>
      <w:lvlJc w:val="left"/>
      <w:pPr>
        <w:tabs>
          <w:tab w:val="num" w:pos="1440"/>
        </w:tabs>
        <w:ind w:left="1440" w:hanging="360"/>
      </w:pPr>
      <w:rPr>
        <w:rFonts w:ascii="Arial" w:hAnsi="Arial" w:hint="default"/>
      </w:rPr>
    </w:lvl>
    <w:lvl w:ilvl="2" w:tplc="74E02776" w:tentative="1">
      <w:start w:val="1"/>
      <w:numFmt w:val="bullet"/>
      <w:lvlText w:val="•"/>
      <w:lvlJc w:val="left"/>
      <w:pPr>
        <w:tabs>
          <w:tab w:val="num" w:pos="2160"/>
        </w:tabs>
        <w:ind w:left="2160" w:hanging="360"/>
      </w:pPr>
      <w:rPr>
        <w:rFonts w:ascii="Arial" w:hAnsi="Arial" w:hint="default"/>
      </w:rPr>
    </w:lvl>
    <w:lvl w:ilvl="3" w:tplc="403A673E" w:tentative="1">
      <w:start w:val="1"/>
      <w:numFmt w:val="bullet"/>
      <w:lvlText w:val="•"/>
      <w:lvlJc w:val="left"/>
      <w:pPr>
        <w:tabs>
          <w:tab w:val="num" w:pos="2880"/>
        </w:tabs>
        <w:ind w:left="2880" w:hanging="360"/>
      </w:pPr>
      <w:rPr>
        <w:rFonts w:ascii="Arial" w:hAnsi="Arial" w:hint="default"/>
      </w:rPr>
    </w:lvl>
    <w:lvl w:ilvl="4" w:tplc="2ACC34B8" w:tentative="1">
      <w:start w:val="1"/>
      <w:numFmt w:val="bullet"/>
      <w:lvlText w:val="•"/>
      <w:lvlJc w:val="left"/>
      <w:pPr>
        <w:tabs>
          <w:tab w:val="num" w:pos="3600"/>
        </w:tabs>
        <w:ind w:left="3600" w:hanging="360"/>
      </w:pPr>
      <w:rPr>
        <w:rFonts w:ascii="Arial" w:hAnsi="Arial" w:hint="default"/>
      </w:rPr>
    </w:lvl>
    <w:lvl w:ilvl="5" w:tplc="03E6EC42" w:tentative="1">
      <w:start w:val="1"/>
      <w:numFmt w:val="bullet"/>
      <w:lvlText w:val="•"/>
      <w:lvlJc w:val="left"/>
      <w:pPr>
        <w:tabs>
          <w:tab w:val="num" w:pos="4320"/>
        </w:tabs>
        <w:ind w:left="4320" w:hanging="360"/>
      </w:pPr>
      <w:rPr>
        <w:rFonts w:ascii="Arial" w:hAnsi="Arial" w:hint="default"/>
      </w:rPr>
    </w:lvl>
    <w:lvl w:ilvl="6" w:tplc="24425708" w:tentative="1">
      <w:start w:val="1"/>
      <w:numFmt w:val="bullet"/>
      <w:lvlText w:val="•"/>
      <w:lvlJc w:val="left"/>
      <w:pPr>
        <w:tabs>
          <w:tab w:val="num" w:pos="5040"/>
        </w:tabs>
        <w:ind w:left="5040" w:hanging="360"/>
      </w:pPr>
      <w:rPr>
        <w:rFonts w:ascii="Arial" w:hAnsi="Arial" w:hint="default"/>
      </w:rPr>
    </w:lvl>
    <w:lvl w:ilvl="7" w:tplc="5A0C01F0" w:tentative="1">
      <w:start w:val="1"/>
      <w:numFmt w:val="bullet"/>
      <w:lvlText w:val="•"/>
      <w:lvlJc w:val="left"/>
      <w:pPr>
        <w:tabs>
          <w:tab w:val="num" w:pos="5760"/>
        </w:tabs>
        <w:ind w:left="5760" w:hanging="360"/>
      </w:pPr>
      <w:rPr>
        <w:rFonts w:ascii="Arial" w:hAnsi="Arial" w:hint="default"/>
      </w:rPr>
    </w:lvl>
    <w:lvl w:ilvl="8" w:tplc="929C125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BAD3FA9"/>
    <w:multiLevelType w:val="hybridMultilevel"/>
    <w:tmpl w:val="CA1E5BBE"/>
    <w:lvl w:ilvl="0" w:tplc="F5461B4A">
      <w:start w:val="1"/>
      <w:numFmt w:val="bullet"/>
      <w:lvlText w:val="•"/>
      <w:lvlJc w:val="left"/>
      <w:pPr>
        <w:tabs>
          <w:tab w:val="num" w:pos="720"/>
        </w:tabs>
        <w:ind w:left="720" w:hanging="360"/>
      </w:pPr>
      <w:rPr>
        <w:rFonts w:ascii="Arial" w:hAnsi="Arial" w:hint="default"/>
      </w:rPr>
    </w:lvl>
    <w:lvl w:ilvl="1" w:tplc="2598C50C" w:tentative="1">
      <w:start w:val="1"/>
      <w:numFmt w:val="bullet"/>
      <w:lvlText w:val="•"/>
      <w:lvlJc w:val="left"/>
      <w:pPr>
        <w:tabs>
          <w:tab w:val="num" w:pos="1440"/>
        </w:tabs>
        <w:ind w:left="1440" w:hanging="360"/>
      </w:pPr>
      <w:rPr>
        <w:rFonts w:ascii="Arial" w:hAnsi="Arial" w:hint="default"/>
      </w:rPr>
    </w:lvl>
    <w:lvl w:ilvl="2" w:tplc="DB62EF20" w:tentative="1">
      <w:start w:val="1"/>
      <w:numFmt w:val="bullet"/>
      <w:lvlText w:val="•"/>
      <w:lvlJc w:val="left"/>
      <w:pPr>
        <w:tabs>
          <w:tab w:val="num" w:pos="2160"/>
        </w:tabs>
        <w:ind w:left="2160" w:hanging="360"/>
      </w:pPr>
      <w:rPr>
        <w:rFonts w:ascii="Arial" w:hAnsi="Arial" w:hint="default"/>
      </w:rPr>
    </w:lvl>
    <w:lvl w:ilvl="3" w:tplc="3BFC944C" w:tentative="1">
      <w:start w:val="1"/>
      <w:numFmt w:val="bullet"/>
      <w:lvlText w:val="•"/>
      <w:lvlJc w:val="left"/>
      <w:pPr>
        <w:tabs>
          <w:tab w:val="num" w:pos="2880"/>
        </w:tabs>
        <w:ind w:left="2880" w:hanging="360"/>
      </w:pPr>
      <w:rPr>
        <w:rFonts w:ascii="Arial" w:hAnsi="Arial" w:hint="default"/>
      </w:rPr>
    </w:lvl>
    <w:lvl w:ilvl="4" w:tplc="8FA8BDF4" w:tentative="1">
      <w:start w:val="1"/>
      <w:numFmt w:val="bullet"/>
      <w:lvlText w:val="•"/>
      <w:lvlJc w:val="left"/>
      <w:pPr>
        <w:tabs>
          <w:tab w:val="num" w:pos="3600"/>
        </w:tabs>
        <w:ind w:left="3600" w:hanging="360"/>
      </w:pPr>
      <w:rPr>
        <w:rFonts w:ascii="Arial" w:hAnsi="Arial" w:hint="default"/>
      </w:rPr>
    </w:lvl>
    <w:lvl w:ilvl="5" w:tplc="EB92022E" w:tentative="1">
      <w:start w:val="1"/>
      <w:numFmt w:val="bullet"/>
      <w:lvlText w:val="•"/>
      <w:lvlJc w:val="left"/>
      <w:pPr>
        <w:tabs>
          <w:tab w:val="num" w:pos="4320"/>
        </w:tabs>
        <w:ind w:left="4320" w:hanging="360"/>
      </w:pPr>
      <w:rPr>
        <w:rFonts w:ascii="Arial" w:hAnsi="Arial" w:hint="default"/>
      </w:rPr>
    </w:lvl>
    <w:lvl w:ilvl="6" w:tplc="1318C8B0" w:tentative="1">
      <w:start w:val="1"/>
      <w:numFmt w:val="bullet"/>
      <w:lvlText w:val="•"/>
      <w:lvlJc w:val="left"/>
      <w:pPr>
        <w:tabs>
          <w:tab w:val="num" w:pos="5040"/>
        </w:tabs>
        <w:ind w:left="5040" w:hanging="360"/>
      </w:pPr>
      <w:rPr>
        <w:rFonts w:ascii="Arial" w:hAnsi="Arial" w:hint="default"/>
      </w:rPr>
    </w:lvl>
    <w:lvl w:ilvl="7" w:tplc="B53A0DA8" w:tentative="1">
      <w:start w:val="1"/>
      <w:numFmt w:val="bullet"/>
      <w:lvlText w:val="•"/>
      <w:lvlJc w:val="left"/>
      <w:pPr>
        <w:tabs>
          <w:tab w:val="num" w:pos="5760"/>
        </w:tabs>
        <w:ind w:left="5760" w:hanging="360"/>
      </w:pPr>
      <w:rPr>
        <w:rFonts w:ascii="Arial" w:hAnsi="Arial" w:hint="default"/>
      </w:rPr>
    </w:lvl>
    <w:lvl w:ilvl="8" w:tplc="4AC6FE4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40D2B0C"/>
    <w:multiLevelType w:val="hybridMultilevel"/>
    <w:tmpl w:val="668A2E10"/>
    <w:lvl w:ilvl="0" w:tplc="736A4444">
      <w:start w:val="1"/>
      <w:numFmt w:val="bullet"/>
      <w:lvlText w:val="•"/>
      <w:lvlJc w:val="left"/>
      <w:pPr>
        <w:tabs>
          <w:tab w:val="num" w:pos="720"/>
        </w:tabs>
        <w:ind w:left="720" w:hanging="360"/>
      </w:pPr>
      <w:rPr>
        <w:rFonts w:ascii="Arial" w:hAnsi="Arial" w:hint="default"/>
      </w:rPr>
    </w:lvl>
    <w:lvl w:ilvl="1" w:tplc="4382496C" w:tentative="1">
      <w:start w:val="1"/>
      <w:numFmt w:val="bullet"/>
      <w:lvlText w:val="•"/>
      <w:lvlJc w:val="left"/>
      <w:pPr>
        <w:tabs>
          <w:tab w:val="num" w:pos="1440"/>
        </w:tabs>
        <w:ind w:left="1440" w:hanging="360"/>
      </w:pPr>
      <w:rPr>
        <w:rFonts w:ascii="Arial" w:hAnsi="Arial" w:hint="default"/>
      </w:rPr>
    </w:lvl>
    <w:lvl w:ilvl="2" w:tplc="2106671E" w:tentative="1">
      <w:start w:val="1"/>
      <w:numFmt w:val="bullet"/>
      <w:lvlText w:val="•"/>
      <w:lvlJc w:val="left"/>
      <w:pPr>
        <w:tabs>
          <w:tab w:val="num" w:pos="2160"/>
        </w:tabs>
        <w:ind w:left="2160" w:hanging="360"/>
      </w:pPr>
      <w:rPr>
        <w:rFonts w:ascii="Arial" w:hAnsi="Arial" w:hint="default"/>
      </w:rPr>
    </w:lvl>
    <w:lvl w:ilvl="3" w:tplc="51744162" w:tentative="1">
      <w:start w:val="1"/>
      <w:numFmt w:val="bullet"/>
      <w:lvlText w:val="•"/>
      <w:lvlJc w:val="left"/>
      <w:pPr>
        <w:tabs>
          <w:tab w:val="num" w:pos="2880"/>
        </w:tabs>
        <w:ind w:left="2880" w:hanging="360"/>
      </w:pPr>
      <w:rPr>
        <w:rFonts w:ascii="Arial" w:hAnsi="Arial" w:hint="default"/>
      </w:rPr>
    </w:lvl>
    <w:lvl w:ilvl="4" w:tplc="DF7E62E0" w:tentative="1">
      <w:start w:val="1"/>
      <w:numFmt w:val="bullet"/>
      <w:lvlText w:val="•"/>
      <w:lvlJc w:val="left"/>
      <w:pPr>
        <w:tabs>
          <w:tab w:val="num" w:pos="3600"/>
        </w:tabs>
        <w:ind w:left="3600" w:hanging="360"/>
      </w:pPr>
      <w:rPr>
        <w:rFonts w:ascii="Arial" w:hAnsi="Arial" w:hint="default"/>
      </w:rPr>
    </w:lvl>
    <w:lvl w:ilvl="5" w:tplc="8F4241A2" w:tentative="1">
      <w:start w:val="1"/>
      <w:numFmt w:val="bullet"/>
      <w:lvlText w:val="•"/>
      <w:lvlJc w:val="left"/>
      <w:pPr>
        <w:tabs>
          <w:tab w:val="num" w:pos="4320"/>
        </w:tabs>
        <w:ind w:left="4320" w:hanging="360"/>
      </w:pPr>
      <w:rPr>
        <w:rFonts w:ascii="Arial" w:hAnsi="Arial" w:hint="default"/>
      </w:rPr>
    </w:lvl>
    <w:lvl w:ilvl="6" w:tplc="6E308974" w:tentative="1">
      <w:start w:val="1"/>
      <w:numFmt w:val="bullet"/>
      <w:lvlText w:val="•"/>
      <w:lvlJc w:val="left"/>
      <w:pPr>
        <w:tabs>
          <w:tab w:val="num" w:pos="5040"/>
        </w:tabs>
        <w:ind w:left="5040" w:hanging="360"/>
      </w:pPr>
      <w:rPr>
        <w:rFonts w:ascii="Arial" w:hAnsi="Arial" w:hint="default"/>
      </w:rPr>
    </w:lvl>
    <w:lvl w:ilvl="7" w:tplc="92705350" w:tentative="1">
      <w:start w:val="1"/>
      <w:numFmt w:val="bullet"/>
      <w:lvlText w:val="•"/>
      <w:lvlJc w:val="left"/>
      <w:pPr>
        <w:tabs>
          <w:tab w:val="num" w:pos="5760"/>
        </w:tabs>
        <w:ind w:left="5760" w:hanging="360"/>
      </w:pPr>
      <w:rPr>
        <w:rFonts w:ascii="Arial" w:hAnsi="Arial" w:hint="default"/>
      </w:rPr>
    </w:lvl>
    <w:lvl w:ilvl="8" w:tplc="B12C8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5090BF3"/>
    <w:multiLevelType w:val="hybridMultilevel"/>
    <w:tmpl w:val="6EBA68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58FA42B8"/>
    <w:multiLevelType w:val="hybridMultilevel"/>
    <w:tmpl w:val="BD96DE8A"/>
    <w:lvl w:ilvl="0" w:tplc="DF4E447C">
      <w:start w:val="1"/>
      <w:numFmt w:val="bullet"/>
      <w:lvlText w:val="•"/>
      <w:lvlJc w:val="left"/>
      <w:pPr>
        <w:tabs>
          <w:tab w:val="num" w:pos="720"/>
        </w:tabs>
        <w:ind w:left="720" w:hanging="360"/>
      </w:pPr>
      <w:rPr>
        <w:rFonts w:ascii="Arial" w:hAnsi="Arial" w:hint="default"/>
      </w:rPr>
    </w:lvl>
    <w:lvl w:ilvl="1" w:tplc="AB626DB2" w:tentative="1">
      <w:start w:val="1"/>
      <w:numFmt w:val="bullet"/>
      <w:lvlText w:val="•"/>
      <w:lvlJc w:val="left"/>
      <w:pPr>
        <w:tabs>
          <w:tab w:val="num" w:pos="1440"/>
        </w:tabs>
        <w:ind w:left="1440" w:hanging="360"/>
      </w:pPr>
      <w:rPr>
        <w:rFonts w:ascii="Arial" w:hAnsi="Arial" w:hint="default"/>
      </w:rPr>
    </w:lvl>
    <w:lvl w:ilvl="2" w:tplc="AED00604" w:tentative="1">
      <w:start w:val="1"/>
      <w:numFmt w:val="bullet"/>
      <w:lvlText w:val="•"/>
      <w:lvlJc w:val="left"/>
      <w:pPr>
        <w:tabs>
          <w:tab w:val="num" w:pos="2160"/>
        </w:tabs>
        <w:ind w:left="2160" w:hanging="360"/>
      </w:pPr>
      <w:rPr>
        <w:rFonts w:ascii="Arial" w:hAnsi="Arial" w:hint="default"/>
      </w:rPr>
    </w:lvl>
    <w:lvl w:ilvl="3" w:tplc="0EF8BC2C" w:tentative="1">
      <w:start w:val="1"/>
      <w:numFmt w:val="bullet"/>
      <w:lvlText w:val="•"/>
      <w:lvlJc w:val="left"/>
      <w:pPr>
        <w:tabs>
          <w:tab w:val="num" w:pos="2880"/>
        </w:tabs>
        <w:ind w:left="2880" w:hanging="360"/>
      </w:pPr>
      <w:rPr>
        <w:rFonts w:ascii="Arial" w:hAnsi="Arial" w:hint="default"/>
      </w:rPr>
    </w:lvl>
    <w:lvl w:ilvl="4" w:tplc="7D70A932" w:tentative="1">
      <w:start w:val="1"/>
      <w:numFmt w:val="bullet"/>
      <w:lvlText w:val="•"/>
      <w:lvlJc w:val="left"/>
      <w:pPr>
        <w:tabs>
          <w:tab w:val="num" w:pos="3600"/>
        </w:tabs>
        <w:ind w:left="3600" w:hanging="360"/>
      </w:pPr>
      <w:rPr>
        <w:rFonts w:ascii="Arial" w:hAnsi="Arial" w:hint="default"/>
      </w:rPr>
    </w:lvl>
    <w:lvl w:ilvl="5" w:tplc="735E640A" w:tentative="1">
      <w:start w:val="1"/>
      <w:numFmt w:val="bullet"/>
      <w:lvlText w:val="•"/>
      <w:lvlJc w:val="left"/>
      <w:pPr>
        <w:tabs>
          <w:tab w:val="num" w:pos="4320"/>
        </w:tabs>
        <w:ind w:left="4320" w:hanging="360"/>
      </w:pPr>
      <w:rPr>
        <w:rFonts w:ascii="Arial" w:hAnsi="Arial" w:hint="default"/>
      </w:rPr>
    </w:lvl>
    <w:lvl w:ilvl="6" w:tplc="57B64492" w:tentative="1">
      <w:start w:val="1"/>
      <w:numFmt w:val="bullet"/>
      <w:lvlText w:val="•"/>
      <w:lvlJc w:val="left"/>
      <w:pPr>
        <w:tabs>
          <w:tab w:val="num" w:pos="5040"/>
        </w:tabs>
        <w:ind w:left="5040" w:hanging="360"/>
      </w:pPr>
      <w:rPr>
        <w:rFonts w:ascii="Arial" w:hAnsi="Arial" w:hint="default"/>
      </w:rPr>
    </w:lvl>
    <w:lvl w:ilvl="7" w:tplc="E2CA1636" w:tentative="1">
      <w:start w:val="1"/>
      <w:numFmt w:val="bullet"/>
      <w:lvlText w:val="•"/>
      <w:lvlJc w:val="left"/>
      <w:pPr>
        <w:tabs>
          <w:tab w:val="num" w:pos="5760"/>
        </w:tabs>
        <w:ind w:left="5760" w:hanging="360"/>
      </w:pPr>
      <w:rPr>
        <w:rFonts w:ascii="Arial" w:hAnsi="Arial" w:hint="default"/>
      </w:rPr>
    </w:lvl>
    <w:lvl w:ilvl="8" w:tplc="8594F50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6A34393"/>
    <w:multiLevelType w:val="hybridMultilevel"/>
    <w:tmpl w:val="5414E7F2"/>
    <w:lvl w:ilvl="0" w:tplc="C5B2B16E">
      <w:start w:val="1"/>
      <w:numFmt w:val="bullet"/>
      <w:lvlText w:val="•"/>
      <w:lvlJc w:val="left"/>
      <w:pPr>
        <w:tabs>
          <w:tab w:val="num" w:pos="720"/>
        </w:tabs>
        <w:ind w:left="720" w:hanging="360"/>
      </w:pPr>
      <w:rPr>
        <w:rFonts w:ascii="Arial" w:hAnsi="Arial" w:hint="default"/>
      </w:rPr>
    </w:lvl>
    <w:lvl w:ilvl="1" w:tplc="6B1EFF7A" w:tentative="1">
      <w:start w:val="1"/>
      <w:numFmt w:val="bullet"/>
      <w:lvlText w:val="•"/>
      <w:lvlJc w:val="left"/>
      <w:pPr>
        <w:tabs>
          <w:tab w:val="num" w:pos="1440"/>
        </w:tabs>
        <w:ind w:left="1440" w:hanging="360"/>
      </w:pPr>
      <w:rPr>
        <w:rFonts w:ascii="Arial" w:hAnsi="Arial" w:hint="default"/>
      </w:rPr>
    </w:lvl>
    <w:lvl w:ilvl="2" w:tplc="7430B09E" w:tentative="1">
      <w:start w:val="1"/>
      <w:numFmt w:val="bullet"/>
      <w:lvlText w:val="•"/>
      <w:lvlJc w:val="left"/>
      <w:pPr>
        <w:tabs>
          <w:tab w:val="num" w:pos="2160"/>
        </w:tabs>
        <w:ind w:left="2160" w:hanging="360"/>
      </w:pPr>
      <w:rPr>
        <w:rFonts w:ascii="Arial" w:hAnsi="Arial" w:hint="default"/>
      </w:rPr>
    </w:lvl>
    <w:lvl w:ilvl="3" w:tplc="4374172E" w:tentative="1">
      <w:start w:val="1"/>
      <w:numFmt w:val="bullet"/>
      <w:lvlText w:val="•"/>
      <w:lvlJc w:val="left"/>
      <w:pPr>
        <w:tabs>
          <w:tab w:val="num" w:pos="2880"/>
        </w:tabs>
        <w:ind w:left="2880" w:hanging="360"/>
      </w:pPr>
      <w:rPr>
        <w:rFonts w:ascii="Arial" w:hAnsi="Arial" w:hint="default"/>
      </w:rPr>
    </w:lvl>
    <w:lvl w:ilvl="4" w:tplc="B5368D30" w:tentative="1">
      <w:start w:val="1"/>
      <w:numFmt w:val="bullet"/>
      <w:lvlText w:val="•"/>
      <w:lvlJc w:val="left"/>
      <w:pPr>
        <w:tabs>
          <w:tab w:val="num" w:pos="3600"/>
        </w:tabs>
        <w:ind w:left="3600" w:hanging="360"/>
      </w:pPr>
      <w:rPr>
        <w:rFonts w:ascii="Arial" w:hAnsi="Arial" w:hint="default"/>
      </w:rPr>
    </w:lvl>
    <w:lvl w:ilvl="5" w:tplc="D5886C3C" w:tentative="1">
      <w:start w:val="1"/>
      <w:numFmt w:val="bullet"/>
      <w:lvlText w:val="•"/>
      <w:lvlJc w:val="left"/>
      <w:pPr>
        <w:tabs>
          <w:tab w:val="num" w:pos="4320"/>
        </w:tabs>
        <w:ind w:left="4320" w:hanging="360"/>
      </w:pPr>
      <w:rPr>
        <w:rFonts w:ascii="Arial" w:hAnsi="Arial" w:hint="default"/>
      </w:rPr>
    </w:lvl>
    <w:lvl w:ilvl="6" w:tplc="A63AA61E" w:tentative="1">
      <w:start w:val="1"/>
      <w:numFmt w:val="bullet"/>
      <w:lvlText w:val="•"/>
      <w:lvlJc w:val="left"/>
      <w:pPr>
        <w:tabs>
          <w:tab w:val="num" w:pos="5040"/>
        </w:tabs>
        <w:ind w:left="5040" w:hanging="360"/>
      </w:pPr>
      <w:rPr>
        <w:rFonts w:ascii="Arial" w:hAnsi="Arial" w:hint="default"/>
      </w:rPr>
    </w:lvl>
    <w:lvl w:ilvl="7" w:tplc="62F01CDA" w:tentative="1">
      <w:start w:val="1"/>
      <w:numFmt w:val="bullet"/>
      <w:lvlText w:val="•"/>
      <w:lvlJc w:val="left"/>
      <w:pPr>
        <w:tabs>
          <w:tab w:val="num" w:pos="5760"/>
        </w:tabs>
        <w:ind w:left="5760" w:hanging="360"/>
      </w:pPr>
      <w:rPr>
        <w:rFonts w:ascii="Arial" w:hAnsi="Arial" w:hint="default"/>
      </w:rPr>
    </w:lvl>
    <w:lvl w:ilvl="8" w:tplc="575E31BA"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3AA"/>
    <w:rsid w:val="000047A0"/>
    <w:rsid w:val="00007124"/>
    <w:rsid w:val="00011AE2"/>
    <w:rsid w:val="00013159"/>
    <w:rsid w:val="000148DF"/>
    <w:rsid w:val="00020612"/>
    <w:rsid w:val="00026DC0"/>
    <w:rsid w:val="00026F4A"/>
    <w:rsid w:val="00050C83"/>
    <w:rsid w:val="00084059"/>
    <w:rsid w:val="000923DF"/>
    <w:rsid w:val="000C2891"/>
    <w:rsid w:val="000E100E"/>
    <w:rsid w:val="000F16A7"/>
    <w:rsid w:val="00116405"/>
    <w:rsid w:val="0014468B"/>
    <w:rsid w:val="00150403"/>
    <w:rsid w:val="00180DB1"/>
    <w:rsid w:val="001849EA"/>
    <w:rsid w:val="001C45F4"/>
    <w:rsid w:val="00224A62"/>
    <w:rsid w:val="00234795"/>
    <w:rsid w:val="00242AB1"/>
    <w:rsid w:val="00265401"/>
    <w:rsid w:val="002776A9"/>
    <w:rsid w:val="0028229C"/>
    <w:rsid w:val="002A4C5F"/>
    <w:rsid w:val="002E554D"/>
    <w:rsid w:val="00301D17"/>
    <w:rsid w:val="00304996"/>
    <w:rsid w:val="00316E94"/>
    <w:rsid w:val="003200F6"/>
    <w:rsid w:val="00340A3E"/>
    <w:rsid w:val="00341AAB"/>
    <w:rsid w:val="00343493"/>
    <w:rsid w:val="00343E45"/>
    <w:rsid w:val="00343F4B"/>
    <w:rsid w:val="003937D5"/>
    <w:rsid w:val="0039501F"/>
    <w:rsid w:val="003B7171"/>
    <w:rsid w:val="003C1416"/>
    <w:rsid w:val="003D1D1C"/>
    <w:rsid w:val="003E381E"/>
    <w:rsid w:val="0042156E"/>
    <w:rsid w:val="00434B84"/>
    <w:rsid w:val="00451D83"/>
    <w:rsid w:val="0047421E"/>
    <w:rsid w:val="00476933"/>
    <w:rsid w:val="00482B51"/>
    <w:rsid w:val="004A6026"/>
    <w:rsid w:val="004B3716"/>
    <w:rsid w:val="004C372C"/>
    <w:rsid w:val="004D61AA"/>
    <w:rsid w:val="004F261A"/>
    <w:rsid w:val="00554E7C"/>
    <w:rsid w:val="00581DEB"/>
    <w:rsid w:val="00597772"/>
    <w:rsid w:val="005A38AA"/>
    <w:rsid w:val="005B08D3"/>
    <w:rsid w:val="005E05FF"/>
    <w:rsid w:val="005E0A3C"/>
    <w:rsid w:val="00602E01"/>
    <w:rsid w:val="006275C1"/>
    <w:rsid w:val="00635B10"/>
    <w:rsid w:val="00647718"/>
    <w:rsid w:val="006821B8"/>
    <w:rsid w:val="00697229"/>
    <w:rsid w:val="006A1A10"/>
    <w:rsid w:val="006C6AFD"/>
    <w:rsid w:val="006E4789"/>
    <w:rsid w:val="006E4E7A"/>
    <w:rsid w:val="007605F9"/>
    <w:rsid w:val="00774CED"/>
    <w:rsid w:val="00796562"/>
    <w:rsid w:val="007C5ED3"/>
    <w:rsid w:val="007C741A"/>
    <w:rsid w:val="00801E27"/>
    <w:rsid w:val="00821092"/>
    <w:rsid w:val="00825789"/>
    <w:rsid w:val="008751BE"/>
    <w:rsid w:val="00894547"/>
    <w:rsid w:val="008B2C40"/>
    <w:rsid w:val="008B6DDF"/>
    <w:rsid w:val="008E4785"/>
    <w:rsid w:val="008F363E"/>
    <w:rsid w:val="00922FD9"/>
    <w:rsid w:val="00946B92"/>
    <w:rsid w:val="00954568"/>
    <w:rsid w:val="009742A2"/>
    <w:rsid w:val="00986DE7"/>
    <w:rsid w:val="009A355E"/>
    <w:rsid w:val="009C2617"/>
    <w:rsid w:val="00A04E72"/>
    <w:rsid w:val="00A066DA"/>
    <w:rsid w:val="00A140D6"/>
    <w:rsid w:val="00A165EB"/>
    <w:rsid w:val="00A2404D"/>
    <w:rsid w:val="00A557F4"/>
    <w:rsid w:val="00A561B2"/>
    <w:rsid w:val="00A763AA"/>
    <w:rsid w:val="00A87C18"/>
    <w:rsid w:val="00AC75A4"/>
    <w:rsid w:val="00AD1BDE"/>
    <w:rsid w:val="00AF15A6"/>
    <w:rsid w:val="00AF2091"/>
    <w:rsid w:val="00B133E7"/>
    <w:rsid w:val="00B16422"/>
    <w:rsid w:val="00B251EA"/>
    <w:rsid w:val="00B5342E"/>
    <w:rsid w:val="00BA01A2"/>
    <w:rsid w:val="00BA5E0B"/>
    <w:rsid w:val="00BC303C"/>
    <w:rsid w:val="00BD7B2F"/>
    <w:rsid w:val="00C12542"/>
    <w:rsid w:val="00C15771"/>
    <w:rsid w:val="00C20B03"/>
    <w:rsid w:val="00C21219"/>
    <w:rsid w:val="00C22FC8"/>
    <w:rsid w:val="00C24BFD"/>
    <w:rsid w:val="00C53E10"/>
    <w:rsid w:val="00CC4AB1"/>
    <w:rsid w:val="00CC7D86"/>
    <w:rsid w:val="00CD1961"/>
    <w:rsid w:val="00D07833"/>
    <w:rsid w:val="00D52D21"/>
    <w:rsid w:val="00D6758C"/>
    <w:rsid w:val="00D848B9"/>
    <w:rsid w:val="00D860E3"/>
    <w:rsid w:val="00D871D8"/>
    <w:rsid w:val="00D91392"/>
    <w:rsid w:val="00D92974"/>
    <w:rsid w:val="00D96E90"/>
    <w:rsid w:val="00DF4C77"/>
    <w:rsid w:val="00E0667E"/>
    <w:rsid w:val="00E06CF1"/>
    <w:rsid w:val="00E212F5"/>
    <w:rsid w:val="00E26C94"/>
    <w:rsid w:val="00E302FB"/>
    <w:rsid w:val="00E32286"/>
    <w:rsid w:val="00E32CC4"/>
    <w:rsid w:val="00E36807"/>
    <w:rsid w:val="00E401AF"/>
    <w:rsid w:val="00E65563"/>
    <w:rsid w:val="00E7046C"/>
    <w:rsid w:val="00E73D91"/>
    <w:rsid w:val="00E764A1"/>
    <w:rsid w:val="00E93049"/>
    <w:rsid w:val="00E9419C"/>
    <w:rsid w:val="00EA419E"/>
    <w:rsid w:val="00EB4AAB"/>
    <w:rsid w:val="00ED6488"/>
    <w:rsid w:val="00ED791A"/>
    <w:rsid w:val="00F12A62"/>
    <w:rsid w:val="00F554B7"/>
    <w:rsid w:val="00F560E3"/>
    <w:rsid w:val="00F8159E"/>
    <w:rsid w:val="00F85D49"/>
    <w:rsid w:val="00FA5B34"/>
    <w:rsid w:val="00FB0C8F"/>
    <w:rsid w:val="00FD5E39"/>
    <w:rsid w:val="00FF2B0D"/>
    <w:rsid w:val="00FF3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960D20A-2AA2-46EB-9436-E17D83EDD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3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A763AA"/>
  </w:style>
  <w:style w:type="paragraph" w:styleId="Footer">
    <w:name w:val="footer"/>
    <w:basedOn w:val="Normal"/>
    <w:link w:val="FooterChar"/>
    <w:uiPriority w:val="99"/>
    <w:unhideWhenUsed/>
    <w:rsid w:val="00A763AA"/>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A763AA"/>
  </w:style>
  <w:style w:type="paragraph" w:styleId="ListParagraph">
    <w:name w:val="List Paragraph"/>
    <w:basedOn w:val="Normal"/>
    <w:uiPriority w:val="34"/>
    <w:qFormat/>
    <w:rsid w:val="00821092"/>
    <w:pPr>
      <w:ind w:left="720"/>
      <w:contextualSpacing/>
    </w:pPr>
  </w:style>
  <w:style w:type="paragraph" w:styleId="NormalWeb">
    <w:name w:val="Normal (Web)"/>
    <w:basedOn w:val="Normal"/>
    <w:uiPriority w:val="99"/>
    <w:semiHidden/>
    <w:unhideWhenUsed/>
    <w:rsid w:val="00C1577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71568">
      <w:bodyDiv w:val="1"/>
      <w:marLeft w:val="0"/>
      <w:marRight w:val="0"/>
      <w:marTop w:val="0"/>
      <w:marBottom w:val="0"/>
      <w:divBdr>
        <w:top w:val="none" w:sz="0" w:space="0" w:color="auto"/>
        <w:left w:val="none" w:sz="0" w:space="0" w:color="auto"/>
        <w:bottom w:val="none" w:sz="0" w:space="0" w:color="auto"/>
        <w:right w:val="none" w:sz="0" w:space="0" w:color="auto"/>
      </w:divBdr>
    </w:div>
    <w:div w:id="35471949">
      <w:bodyDiv w:val="1"/>
      <w:marLeft w:val="0"/>
      <w:marRight w:val="0"/>
      <w:marTop w:val="0"/>
      <w:marBottom w:val="0"/>
      <w:divBdr>
        <w:top w:val="none" w:sz="0" w:space="0" w:color="auto"/>
        <w:left w:val="none" w:sz="0" w:space="0" w:color="auto"/>
        <w:bottom w:val="none" w:sz="0" w:space="0" w:color="auto"/>
        <w:right w:val="none" w:sz="0" w:space="0" w:color="auto"/>
      </w:divBdr>
    </w:div>
    <w:div w:id="99764918">
      <w:bodyDiv w:val="1"/>
      <w:marLeft w:val="0"/>
      <w:marRight w:val="0"/>
      <w:marTop w:val="0"/>
      <w:marBottom w:val="0"/>
      <w:divBdr>
        <w:top w:val="none" w:sz="0" w:space="0" w:color="auto"/>
        <w:left w:val="none" w:sz="0" w:space="0" w:color="auto"/>
        <w:bottom w:val="none" w:sz="0" w:space="0" w:color="auto"/>
        <w:right w:val="none" w:sz="0" w:space="0" w:color="auto"/>
      </w:divBdr>
    </w:div>
    <w:div w:id="135880437">
      <w:bodyDiv w:val="1"/>
      <w:marLeft w:val="0"/>
      <w:marRight w:val="0"/>
      <w:marTop w:val="0"/>
      <w:marBottom w:val="0"/>
      <w:divBdr>
        <w:top w:val="none" w:sz="0" w:space="0" w:color="auto"/>
        <w:left w:val="none" w:sz="0" w:space="0" w:color="auto"/>
        <w:bottom w:val="none" w:sz="0" w:space="0" w:color="auto"/>
        <w:right w:val="none" w:sz="0" w:space="0" w:color="auto"/>
      </w:divBdr>
    </w:div>
    <w:div w:id="143204986">
      <w:bodyDiv w:val="1"/>
      <w:marLeft w:val="0"/>
      <w:marRight w:val="0"/>
      <w:marTop w:val="0"/>
      <w:marBottom w:val="0"/>
      <w:divBdr>
        <w:top w:val="none" w:sz="0" w:space="0" w:color="auto"/>
        <w:left w:val="none" w:sz="0" w:space="0" w:color="auto"/>
        <w:bottom w:val="none" w:sz="0" w:space="0" w:color="auto"/>
        <w:right w:val="none" w:sz="0" w:space="0" w:color="auto"/>
      </w:divBdr>
    </w:div>
    <w:div w:id="165364987">
      <w:bodyDiv w:val="1"/>
      <w:marLeft w:val="0"/>
      <w:marRight w:val="0"/>
      <w:marTop w:val="0"/>
      <w:marBottom w:val="0"/>
      <w:divBdr>
        <w:top w:val="none" w:sz="0" w:space="0" w:color="auto"/>
        <w:left w:val="none" w:sz="0" w:space="0" w:color="auto"/>
        <w:bottom w:val="none" w:sz="0" w:space="0" w:color="auto"/>
        <w:right w:val="none" w:sz="0" w:space="0" w:color="auto"/>
      </w:divBdr>
      <w:divsChild>
        <w:div w:id="165753152">
          <w:marLeft w:val="547"/>
          <w:marRight w:val="0"/>
          <w:marTop w:val="144"/>
          <w:marBottom w:val="0"/>
          <w:divBdr>
            <w:top w:val="none" w:sz="0" w:space="0" w:color="auto"/>
            <w:left w:val="none" w:sz="0" w:space="0" w:color="auto"/>
            <w:bottom w:val="none" w:sz="0" w:space="0" w:color="auto"/>
            <w:right w:val="none" w:sz="0" w:space="0" w:color="auto"/>
          </w:divBdr>
        </w:div>
        <w:div w:id="1510751145">
          <w:marLeft w:val="547"/>
          <w:marRight w:val="0"/>
          <w:marTop w:val="144"/>
          <w:marBottom w:val="0"/>
          <w:divBdr>
            <w:top w:val="none" w:sz="0" w:space="0" w:color="auto"/>
            <w:left w:val="none" w:sz="0" w:space="0" w:color="auto"/>
            <w:bottom w:val="none" w:sz="0" w:space="0" w:color="auto"/>
            <w:right w:val="none" w:sz="0" w:space="0" w:color="auto"/>
          </w:divBdr>
        </w:div>
        <w:div w:id="1833713485">
          <w:marLeft w:val="547"/>
          <w:marRight w:val="0"/>
          <w:marTop w:val="144"/>
          <w:marBottom w:val="0"/>
          <w:divBdr>
            <w:top w:val="none" w:sz="0" w:space="0" w:color="auto"/>
            <w:left w:val="none" w:sz="0" w:space="0" w:color="auto"/>
            <w:bottom w:val="none" w:sz="0" w:space="0" w:color="auto"/>
            <w:right w:val="none" w:sz="0" w:space="0" w:color="auto"/>
          </w:divBdr>
        </w:div>
      </w:divsChild>
    </w:div>
    <w:div w:id="175199402">
      <w:bodyDiv w:val="1"/>
      <w:marLeft w:val="0"/>
      <w:marRight w:val="0"/>
      <w:marTop w:val="0"/>
      <w:marBottom w:val="0"/>
      <w:divBdr>
        <w:top w:val="none" w:sz="0" w:space="0" w:color="auto"/>
        <w:left w:val="none" w:sz="0" w:space="0" w:color="auto"/>
        <w:bottom w:val="none" w:sz="0" w:space="0" w:color="auto"/>
        <w:right w:val="none" w:sz="0" w:space="0" w:color="auto"/>
      </w:divBdr>
    </w:div>
    <w:div w:id="291710565">
      <w:bodyDiv w:val="1"/>
      <w:marLeft w:val="0"/>
      <w:marRight w:val="0"/>
      <w:marTop w:val="0"/>
      <w:marBottom w:val="0"/>
      <w:divBdr>
        <w:top w:val="none" w:sz="0" w:space="0" w:color="auto"/>
        <w:left w:val="none" w:sz="0" w:space="0" w:color="auto"/>
        <w:bottom w:val="none" w:sz="0" w:space="0" w:color="auto"/>
        <w:right w:val="none" w:sz="0" w:space="0" w:color="auto"/>
      </w:divBdr>
    </w:div>
    <w:div w:id="294600608">
      <w:bodyDiv w:val="1"/>
      <w:marLeft w:val="0"/>
      <w:marRight w:val="0"/>
      <w:marTop w:val="0"/>
      <w:marBottom w:val="0"/>
      <w:divBdr>
        <w:top w:val="none" w:sz="0" w:space="0" w:color="auto"/>
        <w:left w:val="none" w:sz="0" w:space="0" w:color="auto"/>
        <w:bottom w:val="none" w:sz="0" w:space="0" w:color="auto"/>
        <w:right w:val="none" w:sz="0" w:space="0" w:color="auto"/>
      </w:divBdr>
    </w:div>
    <w:div w:id="340275231">
      <w:bodyDiv w:val="1"/>
      <w:marLeft w:val="0"/>
      <w:marRight w:val="0"/>
      <w:marTop w:val="0"/>
      <w:marBottom w:val="0"/>
      <w:divBdr>
        <w:top w:val="none" w:sz="0" w:space="0" w:color="auto"/>
        <w:left w:val="none" w:sz="0" w:space="0" w:color="auto"/>
        <w:bottom w:val="none" w:sz="0" w:space="0" w:color="auto"/>
        <w:right w:val="none" w:sz="0" w:space="0" w:color="auto"/>
      </w:divBdr>
    </w:div>
    <w:div w:id="360319752">
      <w:bodyDiv w:val="1"/>
      <w:marLeft w:val="0"/>
      <w:marRight w:val="0"/>
      <w:marTop w:val="0"/>
      <w:marBottom w:val="0"/>
      <w:divBdr>
        <w:top w:val="none" w:sz="0" w:space="0" w:color="auto"/>
        <w:left w:val="none" w:sz="0" w:space="0" w:color="auto"/>
        <w:bottom w:val="none" w:sz="0" w:space="0" w:color="auto"/>
        <w:right w:val="none" w:sz="0" w:space="0" w:color="auto"/>
      </w:divBdr>
      <w:divsChild>
        <w:div w:id="50883405">
          <w:marLeft w:val="547"/>
          <w:marRight w:val="0"/>
          <w:marTop w:val="144"/>
          <w:marBottom w:val="0"/>
          <w:divBdr>
            <w:top w:val="none" w:sz="0" w:space="0" w:color="auto"/>
            <w:left w:val="none" w:sz="0" w:space="0" w:color="auto"/>
            <w:bottom w:val="none" w:sz="0" w:space="0" w:color="auto"/>
            <w:right w:val="none" w:sz="0" w:space="0" w:color="auto"/>
          </w:divBdr>
        </w:div>
        <w:div w:id="1686244090">
          <w:marLeft w:val="547"/>
          <w:marRight w:val="0"/>
          <w:marTop w:val="144"/>
          <w:marBottom w:val="0"/>
          <w:divBdr>
            <w:top w:val="none" w:sz="0" w:space="0" w:color="auto"/>
            <w:left w:val="none" w:sz="0" w:space="0" w:color="auto"/>
            <w:bottom w:val="none" w:sz="0" w:space="0" w:color="auto"/>
            <w:right w:val="none" w:sz="0" w:space="0" w:color="auto"/>
          </w:divBdr>
        </w:div>
      </w:divsChild>
    </w:div>
    <w:div w:id="372078241">
      <w:bodyDiv w:val="1"/>
      <w:marLeft w:val="0"/>
      <w:marRight w:val="0"/>
      <w:marTop w:val="0"/>
      <w:marBottom w:val="0"/>
      <w:divBdr>
        <w:top w:val="none" w:sz="0" w:space="0" w:color="auto"/>
        <w:left w:val="none" w:sz="0" w:space="0" w:color="auto"/>
        <w:bottom w:val="none" w:sz="0" w:space="0" w:color="auto"/>
        <w:right w:val="none" w:sz="0" w:space="0" w:color="auto"/>
      </w:divBdr>
    </w:div>
    <w:div w:id="376784377">
      <w:bodyDiv w:val="1"/>
      <w:marLeft w:val="0"/>
      <w:marRight w:val="0"/>
      <w:marTop w:val="0"/>
      <w:marBottom w:val="0"/>
      <w:divBdr>
        <w:top w:val="none" w:sz="0" w:space="0" w:color="auto"/>
        <w:left w:val="none" w:sz="0" w:space="0" w:color="auto"/>
        <w:bottom w:val="none" w:sz="0" w:space="0" w:color="auto"/>
        <w:right w:val="none" w:sz="0" w:space="0" w:color="auto"/>
      </w:divBdr>
    </w:div>
    <w:div w:id="416563104">
      <w:bodyDiv w:val="1"/>
      <w:marLeft w:val="0"/>
      <w:marRight w:val="0"/>
      <w:marTop w:val="0"/>
      <w:marBottom w:val="0"/>
      <w:divBdr>
        <w:top w:val="none" w:sz="0" w:space="0" w:color="auto"/>
        <w:left w:val="none" w:sz="0" w:space="0" w:color="auto"/>
        <w:bottom w:val="none" w:sz="0" w:space="0" w:color="auto"/>
        <w:right w:val="none" w:sz="0" w:space="0" w:color="auto"/>
      </w:divBdr>
    </w:div>
    <w:div w:id="495733421">
      <w:bodyDiv w:val="1"/>
      <w:marLeft w:val="0"/>
      <w:marRight w:val="0"/>
      <w:marTop w:val="0"/>
      <w:marBottom w:val="0"/>
      <w:divBdr>
        <w:top w:val="none" w:sz="0" w:space="0" w:color="auto"/>
        <w:left w:val="none" w:sz="0" w:space="0" w:color="auto"/>
        <w:bottom w:val="none" w:sz="0" w:space="0" w:color="auto"/>
        <w:right w:val="none" w:sz="0" w:space="0" w:color="auto"/>
      </w:divBdr>
    </w:div>
    <w:div w:id="600842155">
      <w:bodyDiv w:val="1"/>
      <w:marLeft w:val="0"/>
      <w:marRight w:val="0"/>
      <w:marTop w:val="0"/>
      <w:marBottom w:val="0"/>
      <w:divBdr>
        <w:top w:val="none" w:sz="0" w:space="0" w:color="auto"/>
        <w:left w:val="none" w:sz="0" w:space="0" w:color="auto"/>
        <w:bottom w:val="none" w:sz="0" w:space="0" w:color="auto"/>
        <w:right w:val="none" w:sz="0" w:space="0" w:color="auto"/>
      </w:divBdr>
    </w:div>
    <w:div w:id="711810569">
      <w:bodyDiv w:val="1"/>
      <w:marLeft w:val="0"/>
      <w:marRight w:val="0"/>
      <w:marTop w:val="0"/>
      <w:marBottom w:val="0"/>
      <w:divBdr>
        <w:top w:val="none" w:sz="0" w:space="0" w:color="auto"/>
        <w:left w:val="none" w:sz="0" w:space="0" w:color="auto"/>
        <w:bottom w:val="none" w:sz="0" w:space="0" w:color="auto"/>
        <w:right w:val="none" w:sz="0" w:space="0" w:color="auto"/>
      </w:divBdr>
    </w:div>
    <w:div w:id="772745190">
      <w:bodyDiv w:val="1"/>
      <w:marLeft w:val="0"/>
      <w:marRight w:val="0"/>
      <w:marTop w:val="0"/>
      <w:marBottom w:val="0"/>
      <w:divBdr>
        <w:top w:val="none" w:sz="0" w:space="0" w:color="auto"/>
        <w:left w:val="none" w:sz="0" w:space="0" w:color="auto"/>
        <w:bottom w:val="none" w:sz="0" w:space="0" w:color="auto"/>
        <w:right w:val="none" w:sz="0" w:space="0" w:color="auto"/>
      </w:divBdr>
    </w:div>
    <w:div w:id="773021072">
      <w:bodyDiv w:val="1"/>
      <w:marLeft w:val="0"/>
      <w:marRight w:val="0"/>
      <w:marTop w:val="0"/>
      <w:marBottom w:val="0"/>
      <w:divBdr>
        <w:top w:val="none" w:sz="0" w:space="0" w:color="auto"/>
        <w:left w:val="none" w:sz="0" w:space="0" w:color="auto"/>
        <w:bottom w:val="none" w:sz="0" w:space="0" w:color="auto"/>
        <w:right w:val="none" w:sz="0" w:space="0" w:color="auto"/>
      </w:divBdr>
    </w:div>
    <w:div w:id="821392523">
      <w:bodyDiv w:val="1"/>
      <w:marLeft w:val="0"/>
      <w:marRight w:val="0"/>
      <w:marTop w:val="0"/>
      <w:marBottom w:val="0"/>
      <w:divBdr>
        <w:top w:val="none" w:sz="0" w:space="0" w:color="auto"/>
        <w:left w:val="none" w:sz="0" w:space="0" w:color="auto"/>
        <w:bottom w:val="none" w:sz="0" w:space="0" w:color="auto"/>
        <w:right w:val="none" w:sz="0" w:space="0" w:color="auto"/>
      </w:divBdr>
    </w:div>
    <w:div w:id="823470463">
      <w:bodyDiv w:val="1"/>
      <w:marLeft w:val="0"/>
      <w:marRight w:val="0"/>
      <w:marTop w:val="0"/>
      <w:marBottom w:val="0"/>
      <w:divBdr>
        <w:top w:val="none" w:sz="0" w:space="0" w:color="auto"/>
        <w:left w:val="none" w:sz="0" w:space="0" w:color="auto"/>
        <w:bottom w:val="none" w:sz="0" w:space="0" w:color="auto"/>
        <w:right w:val="none" w:sz="0" w:space="0" w:color="auto"/>
      </w:divBdr>
    </w:div>
    <w:div w:id="885025549">
      <w:bodyDiv w:val="1"/>
      <w:marLeft w:val="0"/>
      <w:marRight w:val="0"/>
      <w:marTop w:val="0"/>
      <w:marBottom w:val="0"/>
      <w:divBdr>
        <w:top w:val="none" w:sz="0" w:space="0" w:color="auto"/>
        <w:left w:val="none" w:sz="0" w:space="0" w:color="auto"/>
        <w:bottom w:val="none" w:sz="0" w:space="0" w:color="auto"/>
        <w:right w:val="none" w:sz="0" w:space="0" w:color="auto"/>
      </w:divBdr>
    </w:div>
    <w:div w:id="896167842">
      <w:bodyDiv w:val="1"/>
      <w:marLeft w:val="0"/>
      <w:marRight w:val="0"/>
      <w:marTop w:val="0"/>
      <w:marBottom w:val="0"/>
      <w:divBdr>
        <w:top w:val="none" w:sz="0" w:space="0" w:color="auto"/>
        <w:left w:val="none" w:sz="0" w:space="0" w:color="auto"/>
        <w:bottom w:val="none" w:sz="0" w:space="0" w:color="auto"/>
        <w:right w:val="none" w:sz="0" w:space="0" w:color="auto"/>
      </w:divBdr>
    </w:div>
    <w:div w:id="899752111">
      <w:bodyDiv w:val="1"/>
      <w:marLeft w:val="0"/>
      <w:marRight w:val="0"/>
      <w:marTop w:val="0"/>
      <w:marBottom w:val="0"/>
      <w:divBdr>
        <w:top w:val="none" w:sz="0" w:space="0" w:color="auto"/>
        <w:left w:val="none" w:sz="0" w:space="0" w:color="auto"/>
        <w:bottom w:val="none" w:sz="0" w:space="0" w:color="auto"/>
        <w:right w:val="none" w:sz="0" w:space="0" w:color="auto"/>
      </w:divBdr>
    </w:div>
    <w:div w:id="1133250532">
      <w:bodyDiv w:val="1"/>
      <w:marLeft w:val="0"/>
      <w:marRight w:val="0"/>
      <w:marTop w:val="0"/>
      <w:marBottom w:val="0"/>
      <w:divBdr>
        <w:top w:val="none" w:sz="0" w:space="0" w:color="auto"/>
        <w:left w:val="none" w:sz="0" w:space="0" w:color="auto"/>
        <w:bottom w:val="none" w:sz="0" w:space="0" w:color="auto"/>
        <w:right w:val="none" w:sz="0" w:space="0" w:color="auto"/>
      </w:divBdr>
    </w:div>
    <w:div w:id="1220749013">
      <w:bodyDiv w:val="1"/>
      <w:marLeft w:val="0"/>
      <w:marRight w:val="0"/>
      <w:marTop w:val="0"/>
      <w:marBottom w:val="0"/>
      <w:divBdr>
        <w:top w:val="none" w:sz="0" w:space="0" w:color="auto"/>
        <w:left w:val="none" w:sz="0" w:space="0" w:color="auto"/>
        <w:bottom w:val="none" w:sz="0" w:space="0" w:color="auto"/>
        <w:right w:val="none" w:sz="0" w:space="0" w:color="auto"/>
      </w:divBdr>
    </w:div>
    <w:div w:id="1268806915">
      <w:bodyDiv w:val="1"/>
      <w:marLeft w:val="0"/>
      <w:marRight w:val="0"/>
      <w:marTop w:val="0"/>
      <w:marBottom w:val="0"/>
      <w:divBdr>
        <w:top w:val="none" w:sz="0" w:space="0" w:color="auto"/>
        <w:left w:val="none" w:sz="0" w:space="0" w:color="auto"/>
        <w:bottom w:val="none" w:sz="0" w:space="0" w:color="auto"/>
        <w:right w:val="none" w:sz="0" w:space="0" w:color="auto"/>
      </w:divBdr>
    </w:div>
    <w:div w:id="1412310054">
      <w:bodyDiv w:val="1"/>
      <w:marLeft w:val="0"/>
      <w:marRight w:val="0"/>
      <w:marTop w:val="0"/>
      <w:marBottom w:val="0"/>
      <w:divBdr>
        <w:top w:val="none" w:sz="0" w:space="0" w:color="auto"/>
        <w:left w:val="none" w:sz="0" w:space="0" w:color="auto"/>
        <w:bottom w:val="none" w:sz="0" w:space="0" w:color="auto"/>
        <w:right w:val="none" w:sz="0" w:space="0" w:color="auto"/>
      </w:divBdr>
    </w:div>
    <w:div w:id="1479572524">
      <w:bodyDiv w:val="1"/>
      <w:marLeft w:val="0"/>
      <w:marRight w:val="0"/>
      <w:marTop w:val="0"/>
      <w:marBottom w:val="0"/>
      <w:divBdr>
        <w:top w:val="none" w:sz="0" w:space="0" w:color="auto"/>
        <w:left w:val="none" w:sz="0" w:space="0" w:color="auto"/>
        <w:bottom w:val="none" w:sz="0" w:space="0" w:color="auto"/>
        <w:right w:val="none" w:sz="0" w:space="0" w:color="auto"/>
      </w:divBdr>
    </w:div>
    <w:div w:id="1489665041">
      <w:bodyDiv w:val="1"/>
      <w:marLeft w:val="0"/>
      <w:marRight w:val="0"/>
      <w:marTop w:val="0"/>
      <w:marBottom w:val="0"/>
      <w:divBdr>
        <w:top w:val="none" w:sz="0" w:space="0" w:color="auto"/>
        <w:left w:val="none" w:sz="0" w:space="0" w:color="auto"/>
        <w:bottom w:val="none" w:sz="0" w:space="0" w:color="auto"/>
        <w:right w:val="none" w:sz="0" w:space="0" w:color="auto"/>
      </w:divBdr>
    </w:div>
    <w:div w:id="1506824134">
      <w:bodyDiv w:val="1"/>
      <w:marLeft w:val="0"/>
      <w:marRight w:val="0"/>
      <w:marTop w:val="0"/>
      <w:marBottom w:val="0"/>
      <w:divBdr>
        <w:top w:val="none" w:sz="0" w:space="0" w:color="auto"/>
        <w:left w:val="none" w:sz="0" w:space="0" w:color="auto"/>
        <w:bottom w:val="none" w:sz="0" w:space="0" w:color="auto"/>
        <w:right w:val="none" w:sz="0" w:space="0" w:color="auto"/>
      </w:divBdr>
    </w:div>
    <w:div w:id="1547444391">
      <w:bodyDiv w:val="1"/>
      <w:marLeft w:val="0"/>
      <w:marRight w:val="0"/>
      <w:marTop w:val="0"/>
      <w:marBottom w:val="0"/>
      <w:divBdr>
        <w:top w:val="none" w:sz="0" w:space="0" w:color="auto"/>
        <w:left w:val="none" w:sz="0" w:space="0" w:color="auto"/>
        <w:bottom w:val="none" w:sz="0" w:space="0" w:color="auto"/>
        <w:right w:val="none" w:sz="0" w:space="0" w:color="auto"/>
      </w:divBdr>
    </w:div>
    <w:div w:id="1576083877">
      <w:bodyDiv w:val="1"/>
      <w:marLeft w:val="0"/>
      <w:marRight w:val="0"/>
      <w:marTop w:val="0"/>
      <w:marBottom w:val="0"/>
      <w:divBdr>
        <w:top w:val="none" w:sz="0" w:space="0" w:color="auto"/>
        <w:left w:val="none" w:sz="0" w:space="0" w:color="auto"/>
        <w:bottom w:val="none" w:sz="0" w:space="0" w:color="auto"/>
        <w:right w:val="none" w:sz="0" w:space="0" w:color="auto"/>
      </w:divBdr>
    </w:div>
    <w:div w:id="1589462250">
      <w:bodyDiv w:val="1"/>
      <w:marLeft w:val="0"/>
      <w:marRight w:val="0"/>
      <w:marTop w:val="0"/>
      <w:marBottom w:val="0"/>
      <w:divBdr>
        <w:top w:val="none" w:sz="0" w:space="0" w:color="auto"/>
        <w:left w:val="none" w:sz="0" w:space="0" w:color="auto"/>
        <w:bottom w:val="none" w:sz="0" w:space="0" w:color="auto"/>
        <w:right w:val="none" w:sz="0" w:space="0" w:color="auto"/>
      </w:divBdr>
    </w:div>
    <w:div w:id="1613588776">
      <w:bodyDiv w:val="1"/>
      <w:marLeft w:val="0"/>
      <w:marRight w:val="0"/>
      <w:marTop w:val="0"/>
      <w:marBottom w:val="0"/>
      <w:divBdr>
        <w:top w:val="none" w:sz="0" w:space="0" w:color="auto"/>
        <w:left w:val="none" w:sz="0" w:space="0" w:color="auto"/>
        <w:bottom w:val="none" w:sz="0" w:space="0" w:color="auto"/>
        <w:right w:val="none" w:sz="0" w:space="0" w:color="auto"/>
      </w:divBdr>
    </w:div>
    <w:div w:id="1818254866">
      <w:bodyDiv w:val="1"/>
      <w:marLeft w:val="0"/>
      <w:marRight w:val="0"/>
      <w:marTop w:val="0"/>
      <w:marBottom w:val="0"/>
      <w:divBdr>
        <w:top w:val="none" w:sz="0" w:space="0" w:color="auto"/>
        <w:left w:val="none" w:sz="0" w:space="0" w:color="auto"/>
        <w:bottom w:val="none" w:sz="0" w:space="0" w:color="auto"/>
        <w:right w:val="none" w:sz="0" w:space="0" w:color="auto"/>
      </w:divBdr>
    </w:div>
    <w:div w:id="1881360549">
      <w:bodyDiv w:val="1"/>
      <w:marLeft w:val="0"/>
      <w:marRight w:val="0"/>
      <w:marTop w:val="0"/>
      <w:marBottom w:val="0"/>
      <w:divBdr>
        <w:top w:val="none" w:sz="0" w:space="0" w:color="auto"/>
        <w:left w:val="none" w:sz="0" w:space="0" w:color="auto"/>
        <w:bottom w:val="none" w:sz="0" w:space="0" w:color="auto"/>
        <w:right w:val="none" w:sz="0" w:space="0" w:color="auto"/>
      </w:divBdr>
    </w:div>
    <w:div w:id="1926916383">
      <w:bodyDiv w:val="1"/>
      <w:marLeft w:val="0"/>
      <w:marRight w:val="0"/>
      <w:marTop w:val="0"/>
      <w:marBottom w:val="0"/>
      <w:divBdr>
        <w:top w:val="none" w:sz="0" w:space="0" w:color="auto"/>
        <w:left w:val="none" w:sz="0" w:space="0" w:color="auto"/>
        <w:bottom w:val="none" w:sz="0" w:space="0" w:color="auto"/>
        <w:right w:val="none" w:sz="0" w:space="0" w:color="auto"/>
      </w:divBdr>
    </w:div>
    <w:div w:id="1972519305">
      <w:bodyDiv w:val="1"/>
      <w:marLeft w:val="0"/>
      <w:marRight w:val="0"/>
      <w:marTop w:val="0"/>
      <w:marBottom w:val="0"/>
      <w:divBdr>
        <w:top w:val="none" w:sz="0" w:space="0" w:color="auto"/>
        <w:left w:val="none" w:sz="0" w:space="0" w:color="auto"/>
        <w:bottom w:val="none" w:sz="0" w:space="0" w:color="auto"/>
        <w:right w:val="none" w:sz="0" w:space="0" w:color="auto"/>
      </w:divBdr>
      <w:divsChild>
        <w:div w:id="25327383">
          <w:marLeft w:val="547"/>
          <w:marRight w:val="0"/>
          <w:marTop w:val="144"/>
          <w:marBottom w:val="0"/>
          <w:divBdr>
            <w:top w:val="none" w:sz="0" w:space="0" w:color="auto"/>
            <w:left w:val="none" w:sz="0" w:space="0" w:color="auto"/>
            <w:bottom w:val="none" w:sz="0" w:space="0" w:color="auto"/>
            <w:right w:val="none" w:sz="0" w:space="0" w:color="auto"/>
          </w:divBdr>
        </w:div>
        <w:div w:id="1408723838">
          <w:marLeft w:val="547"/>
          <w:marRight w:val="0"/>
          <w:marTop w:val="144"/>
          <w:marBottom w:val="0"/>
          <w:divBdr>
            <w:top w:val="none" w:sz="0" w:space="0" w:color="auto"/>
            <w:left w:val="none" w:sz="0" w:space="0" w:color="auto"/>
            <w:bottom w:val="none" w:sz="0" w:space="0" w:color="auto"/>
            <w:right w:val="none" w:sz="0" w:space="0" w:color="auto"/>
          </w:divBdr>
        </w:div>
        <w:div w:id="1433545831">
          <w:marLeft w:val="547"/>
          <w:marRight w:val="0"/>
          <w:marTop w:val="144"/>
          <w:marBottom w:val="0"/>
          <w:divBdr>
            <w:top w:val="none" w:sz="0" w:space="0" w:color="auto"/>
            <w:left w:val="none" w:sz="0" w:space="0" w:color="auto"/>
            <w:bottom w:val="none" w:sz="0" w:space="0" w:color="auto"/>
            <w:right w:val="none" w:sz="0" w:space="0" w:color="auto"/>
          </w:divBdr>
        </w:div>
      </w:divsChild>
    </w:div>
    <w:div w:id="2011786877">
      <w:bodyDiv w:val="1"/>
      <w:marLeft w:val="0"/>
      <w:marRight w:val="0"/>
      <w:marTop w:val="0"/>
      <w:marBottom w:val="0"/>
      <w:divBdr>
        <w:top w:val="none" w:sz="0" w:space="0" w:color="auto"/>
        <w:left w:val="none" w:sz="0" w:space="0" w:color="auto"/>
        <w:bottom w:val="none" w:sz="0" w:space="0" w:color="auto"/>
        <w:right w:val="none" w:sz="0" w:space="0" w:color="auto"/>
      </w:divBdr>
    </w:div>
    <w:div w:id="2020690479">
      <w:bodyDiv w:val="1"/>
      <w:marLeft w:val="0"/>
      <w:marRight w:val="0"/>
      <w:marTop w:val="0"/>
      <w:marBottom w:val="0"/>
      <w:divBdr>
        <w:top w:val="none" w:sz="0" w:space="0" w:color="auto"/>
        <w:left w:val="none" w:sz="0" w:space="0" w:color="auto"/>
        <w:bottom w:val="none" w:sz="0" w:space="0" w:color="auto"/>
        <w:right w:val="none" w:sz="0" w:space="0" w:color="auto"/>
      </w:divBdr>
    </w:div>
    <w:div w:id="2029062568">
      <w:bodyDiv w:val="1"/>
      <w:marLeft w:val="0"/>
      <w:marRight w:val="0"/>
      <w:marTop w:val="0"/>
      <w:marBottom w:val="0"/>
      <w:divBdr>
        <w:top w:val="none" w:sz="0" w:space="0" w:color="auto"/>
        <w:left w:val="none" w:sz="0" w:space="0" w:color="auto"/>
        <w:bottom w:val="none" w:sz="0" w:space="0" w:color="auto"/>
        <w:right w:val="none" w:sz="0" w:space="0" w:color="auto"/>
      </w:divBdr>
    </w:div>
    <w:div w:id="2088988867">
      <w:bodyDiv w:val="1"/>
      <w:marLeft w:val="0"/>
      <w:marRight w:val="0"/>
      <w:marTop w:val="0"/>
      <w:marBottom w:val="0"/>
      <w:divBdr>
        <w:top w:val="none" w:sz="0" w:space="0" w:color="auto"/>
        <w:left w:val="none" w:sz="0" w:space="0" w:color="auto"/>
        <w:bottom w:val="none" w:sz="0" w:space="0" w:color="auto"/>
        <w:right w:val="none" w:sz="0" w:space="0" w:color="auto"/>
      </w:divBdr>
    </w:div>
    <w:div w:id="21332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Prather</dc:creator>
  <cp:keywords/>
  <dc:description/>
  <cp:lastModifiedBy>Donald Prather</cp:lastModifiedBy>
  <cp:revision>9</cp:revision>
  <dcterms:created xsi:type="dcterms:W3CDTF">2017-07-31T12:52:00Z</dcterms:created>
  <dcterms:modified xsi:type="dcterms:W3CDTF">2017-07-31T18:16:00Z</dcterms:modified>
</cp:coreProperties>
</file>